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DCDE1" w14:textId="77777777" w:rsidR="00D72D0B" w:rsidRPr="00B966FC" w:rsidRDefault="00D72D0B" w:rsidP="00D72D0B">
      <w:pPr>
        <w:ind w:left="1440" w:right="1440"/>
        <w:jc w:val="center"/>
        <w:rPr>
          <w:rFonts w:ascii="Times New Roman" w:hAnsi="Times New Roman" w:cs="Times New Roman"/>
          <w:b/>
          <w:bCs/>
          <w:sz w:val="24"/>
          <w:szCs w:val="24"/>
        </w:rPr>
      </w:pPr>
      <w:r w:rsidRPr="00B966FC">
        <w:rPr>
          <w:rFonts w:ascii="Times New Roman" w:hAnsi="Times New Roman" w:cs="Times New Roman"/>
          <w:b/>
          <w:bCs/>
          <w:sz w:val="24"/>
          <w:szCs w:val="24"/>
        </w:rPr>
        <w:t>TAMPA BAY DOWNS</w:t>
      </w:r>
    </w:p>
    <w:p w14:paraId="62EFDE25" w14:textId="77777777" w:rsidR="00D72D0B" w:rsidRPr="00B966FC" w:rsidRDefault="00D72D0B" w:rsidP="00D72D0B">
      <w:pPr>
        <w:ind w:left="1440" w:right="1440"/>
        <w:jc w:val="center"/>
        <w:rPr>
          <w:rFonts w:ascii="Times New Roman" w:hAnsi="Times New Roman" w:cs="Times New Roman"/>
          <w:b/>
          <w:bCs/>
          <w:sz w:val="24"/>
          <w:szCs w:val="24"/>
        </w:rPr>
      </w:pPr>
      <w:r w:rsidRPr="00B966FC">
        <w:rPr>
          <w:rFonts w:ascii="Times New Roman" w:hAnsi="Times New Roman" w:cs="Times New Roman"/>
          <w:b/>
          <w:bCs/>
          <w:sz w:val="24"/>
          <w:szCs w:val="24"/>
        </w:rPr>
        <w:t> ENVIRONMENTAL COMPLIANCE</w:t>
      </w:r>
    </w:p>
    <w:p w14:paraId="272A0E21" w14:textId="77777777" w:rsidR="00D72D0B" w:rsidRPr="00B966FC" w:rsidRDefault="00D72D0B" w:rsidP="00D72D0B">
      <w:pPr>
        <w:ind w:left="1440" w:right="1440"/>
        <w:jc w:val="both"/>
        <w:rPr>
          <w:rFonts w:ascii="Times New Roman" w:hAnsi="Times New Roman" w:cs="Times New Roman"/>
          <w:sz w:val="24"/>
          <w:szCs w:val="24"/>
        </w:rPr>
      </w:pPr>
    </w:p>
    <w:p w14:paraId="136CD5EB" w14:textId="77777777" w:rsidR="00D72D0B" w:rsidRPr="00B966FC" w:rsidRDefault="00D72D0B" w:rsidP="00D72D0B">
      <w:pPr>
        <w:ind w:left="1440" w:right="1440"/>
        <w:jc w:val="both"/>
        <w:rPr>
          <w:rFonts w:ascii="Times New Roman" w:hAnsi="Times New Roman" w:cs="Times New Roman"/>
          <w:sz w:val="24"/>
          <w:szCs w:val="24"/>
        </w:rPr>
      </w:pPr>
      <w:r w:rsidRPr="00B966FC">
        <w:rPr>
          <w:rFonts w:ascii="Times New Roman" w:hAnsi="Times New Roman" w:cs="Times New Roman"/>
          <w:sz w:val="24"/>
          <w:szCs w:val="24"/>
        </w:rPr>
        <w:t>Tampa Bay Downs is committed to environmental compliance with all federal, Florida and local environmental laws and regulations, and to the stewardship of all natural resources, especially water. Tampa Bay Downs’ facilities are designed to prevent any man-made or other pollutant, from entering any water body. Specially, the facility is designed and managed so that horse manure, bedding, and wash water are carefully handled, transported and stored to avoid exposure to storm water and to any storm water drain or conveyance. Proper manure handling and horse wash down practices are described in the Tampa Bay Downs Stall Application Contract and the Tampa Bay Downs Condition Book Stable Rules and Regulations. In addition to the rules and practices described in these documents, all persons (Owners, Trainers, Jockeys and their respective employees) must at all times strictly comply with the following:</w:t>
      </w:r>
    </w:p>
    <w:p w14:paraId="51574840" w14:textId="77777777" w:rsidR="00D72D0B" w:rsidRPr="00B966FC" w:rsidRDefault="00D72D0B" w:rsidP="00D72D0B">
      <w:pPr>
        <w:ind w:left="1440" w:right="1440"/>
        <w:jc w:val="both"/>
        <w:rPr>
          <w:rFonts w:ascii="Times New Roman" w:hAnsi="Times New Roman" w:cs="Times New Roman"/>
          <w:sz w:val="24"/>
          <w:szCs w:val="24"/>
        </w:rPr>
      </w:pPr>
    </w:p>
    <w:p w14:paraId="1C7B9BB7" w14:textId="77777777" w:rsidR="00D72D0B" w:rsidRPr="00B966FC" w:rsidRDefault="00D72D0B" w:rsidP="00D72D0B">
      <w:pPr>
        <w:numPr>
          <w:ilvl w:val="0"/>
          <w:numId w:val="1"/>
        </w:numPr>
        <w:ind w:right="1440"/>
        <w:jc w:val="both"/>
        <w:rPr>
          <w:rFonts w:ascii="Times New Roman" w:hAnsi="Times New Roman" w:cs="Times New Roman"/>
          <w:b/>
          <w:bCs/>
          <w:sz w:val="24"/>
          <w:szCs w:val="24"/>
        </w:rPr>
      </w:pPr>
      <w:r w:rsidRPr="00B966FC">
        <w:rPr>
          <w:rFonts w:ascii="Times New Roman" w:hAnsi="Times New Roman" w:cs="Times New Roman"/>
          <w:b/>
          <w:bCs/>
          <w:sz w:val="24"/>
          <w:szCs w:val="24"/>
        </w:rPr>
        <w:t>Do not place or deposit any manure or bedding material anywhere at the Facility except in the covered, designated pits adjacent to the barns.</w:t>
      </w:r>
    </w:p>
    <w:p w14:paraId="4D117480" w14:textId="77777777" w:rsidR="00D72D0B" w:rsidRPr="00B966FC" w:rsidRDefault="00D72D0B" w:rsidP="00D72D0B">
      <w:pPr>
        <w:ind w:left="1440" w:right="1440"/>
        <w:jc w:val="both"/>
        <w:rPr>
          <w:rFonts w:ascii="Times New Roman" w:hAnsi="Times New Roman" w:cs="Times New Roman"/>
          <w:b/>
          <w:bCs/>
          <w:sz w:val="24"/>
          <w:szCs w:val="24"/>
        </w:rPr>
      </w:pPr>
    </w:p>
    <w:p w14:paraId="31AF351B" w14:textId="77777777" w:rsidR="00D72D0B" w:rsidRPr="00B966FC" w:rsidRDefault="00D72D0B" w:rsidP="00D72D0B">
      <w:pPr>
        <w:numPr>
          <w:ilvl w:val="0"/>
          <w:numId w:val="1"/>
        </w:numPr>
        <w:ind w:right="1440"/>
        <w:jc w:val="both"/>
        <w:rPr>
          <w:rFonts w:ascii="Times New Roman" w:hAnsi="Times New Roman" w:cs="Times New Roman"/>
          <w:b/>
          <w:bCs/>
          <w:sz w:val="24"/>
          <w:szCs w:val="24"/>
        </w:rPr>
      </w:pPr>
      <w:r w:rsidRPr="00B966FC">
        <w:rPr>
          <w:rFonts w:ascii="Times New Roman" w:hAnsi="Times New Roman" w:cs="Times New Roman"/>
          <w:b/>
          <w:bCs/>
          <w:sz w:val="24"/>
          <w:szCs w:val="24"/>
        </w:rPr>
        <w:t xml:space="preserve">Do not wash horses anywhere except at the horse wash racks which are specifically designed to capture wash water and are adjacent to the barns. </w:t>
      </w:r>
    </w:p>
    <w:p w14:paraId="29952826" w14:textId="77777777" w:rsidR="00D72D0B" w:rsidRPr="00B966FC" w:rsidRDefault="00D72D0B" w:rsidP="00D72D0B">
      <w:pPr>
        <w:ind w:left="1440" w:right="1440"/>
        <w:jc w:val="both"/>
        <w:rPr>
          <w:rFonts w:ascii="Times New Roman" w:hAnsi="Times New Roman" w:cs="Times New Roman"/>
          <w:b/>
          <w:bCs/>
          <w:sz w:val="24"/>
          <w:szCs w:val="24"/>
        </w:rPr>
      </w:pPr>
    </w:p>
    <w:p w14:paraId="5A31FD64" w14:textId="77777777" w:rsidR="00D72D0B" w:rsidRPr="00B966FC" w:rsidRDefault="00D72D0B" w:rsidP="00D72D0B">
      <w:pPr>
        <w:numPr>
          <w:ilvl w:val="0"/>
          <w:numId w:val="1"/>
        </w:numPr>
        <w:ind w:right="1440"/>
        <w:jc w:val="both"/>
        <w:rPr>
          <w:rFonts w:ascii="Times New Roman" w:hAnsi="Times New Roman" w:cs="Times New Roman"/>
          <w:b/>
          <w:bCs/>
          <w:sz w:val="24"/>
          <w:szCs w:val="24"/>
        </w:rPr>
      </w:pPr>
      <w:r w:rsidRPr="00B966FC">
        <w:rPr>
          <w:rFonts w:ascii="Times New Roman" w:hAnsi="Times New Roman" w:cs="Times New Roman"/>
          <w:b/>
          <w:bCs/>
          <w:sz w:val="24"/>
          <w:szCs w:val="24"/>
        </w:rPr>
        <w:t>Do not deposit any horse manure, bedding, or wash water nearby or into any ditch, storm-water drain, surface water, creek, depression or grassy area.</w:t>
      </w:r>
    </w:p>
    <w:p w14:paraId="4AD2B906" w14:textId="77777777" w:rsidR="00D72D0B" w:rsidRPr="00B966FC" w:rsidRDefault="00D72D0B" w:rsidP="00D72D0B">
      <w:pPr>
        <w:ind w:left="1440" w:right="1440"/>
        <w:jc w:val="both"/>
        <w:rPr>
          <w:rFonts w:ascii="Times New Roman" w:hAnsi="Times New Roman" w:cs="Times New Roman"/>
          <w:b/>
          <w:bCs/>
          <w:sz w:val="24"/>
          <w:szCs w:val="24"/>
        </w:rPr>
      </w:pPr>
    </w:p>
    <w:p w14:paraId="1110F0E7" w14:textId="77777777" w:rsidR="00D72D0B" w:rsidRPr="00B966FC" w:rsidRDefault="00D72D0B" w:rsidP="00D72D0B">
      <w:pPr>
        <w:numPr>
          <w:ilvl w:val="0"/>
          <w:numId w:val="1"/>
        </w:numPr>
        <w:ind w:right="1440"/>
        <w:jc w:val="both"/>
        <w:rPr>
          <w:rFonts w:ascii="Times New Roman" w:hAnsi="Times New Roman" w:cs="Times New Roman"/>
          <w:b/>
          <w:bCs/>
          <w:sz w:val="24"/>
          <w:szCs w:val="24"/>
        </w:rPr>
      </w:pPr>
      <w:r w:rsidRPr="00B966FC">
        <w:rPr>
          <w:rFonts w:ascii="Times New Roman" w:hAnsi="Times New Roman" w:cs="Times New Roman"/>
          <w:b/>
          <w:bCs/>
          <w:sz w:val="24"/>
          <w:szCs w:val="24"/>
        </w:rPr>
        <w:t>Do not make, create or dig any ditch, cut, channel or conveyance, or create any plumbing or piping structures or connections, for any purpose, at any time anywhere at the Facility.</w:t>
      </w:r>
    </w:p>
    <w:p w14:paraId="51F6799A" w14:textId="77777777" w:rsidR="00D72D0B" w:rsidRPr="00B966FC" w:rsidRDefault="00D72D0B" w:rsidP="00D72D0B">
      <w:pPr>
        <w:ind w:left="1440" w:right="1440"/>
        <w:jc w:val="both"/>
        <w:rPr>
          <w:rFonts w:ascii="Times New Roman" w:hAnsi="Times New Roman" w:cs="Times New Roman"/>
          <w:b/>
          <w:bCs/>
          <w:sz w:val="24"/>
          <w:szCs w:val="24"/>
        </w:rPr>
      </w:pPr>
    </w:p>
    <w:p w14:paraId="77A3DECF" w14:textId="77777777" w:rsidR="00D72D0B" w:rsidRPr="00B966FC" w:rsidRDefault="00D72D0B" w:rsidP="00D72D0B">
      <w:pPr>
        <w:numPr>
          <w:ilvl w:val="0"/>
          <w:numId w:val="1"/>
        </w:numPr>
        <w:ind w:right="1440"/>
        <w:jc w:val="both"/>
        <w:rPr>
          <w:rFonts w:ascii="Times New Roman" w:hAnsi="Times New Roman" w:cs="Times New Roman"/>
          <w:b/>
          <w:bCs/>
          <w:sz w:val="24"/>
          <w:szCs w:val="24"/>
        </w:rPr>
      </w:pPr>
      <w:r w:rsidRPr="00B966FC">
        <w:rPr>
          <w:rFonts w:ascii="Times New Roman" w:hAnsi="Times New Roman" w:cs="Times New Roman"/>
          <w:b/>
          <w:bCs/>
          <w:sz w:val="24"/>
          <w:szCs w:val="24"/>
        </w:rPr>
        <w:t>Do not divert any wash water from the horse wash rack to any depression, ditch, conveyance, grassy area, or storm-water drain.</w:t>
      </w:r>
    </w:p>
    <w:p w14:paraId="64A7B18B" w14:textId="77777777" w:rsidR="00D72D0B" w:rsidRPr="00B966FC" w:rsidRDefault="00D72D0B" w:rsidP="00D72D0B">
      <w:pPr>
        <w:ind w:left="1440" w:right="1440"/>
        <w:jc w:val="both"/>
        <w:rPr>
          <w:rFonts w:ascii="Times New Roman" w:hAnsi="Times New Roman" w:cs="Times New Roman"/>
          <w:sz w:val="24"/>
          <w:szCs w:val="24"/>
        </w:rPr>
      </w:pPr>
    </w:p>
    <w:p w14:paraId="10531590" w14:textId="77777777" w:rsidR="00D72D0B" w:rsidRPr="00B966FC" w:rsidRDefault="00D72D0B" w:rsidP="00D72D0B">
      <w:pPr>
        <w:ind w:left="1440" w:right="1440"/>
        <w:jc w:val="both"/>
        <w:rPr>
          <w:rFonts w:ascii="Times New Roman" w:hAnsi="Times New Roman" w:cs="Times New Roman"/>
          <w:sz w:val="24"/>
          <w:szCs w:val="24"/>
        </w:rPr>
      </w:pPr>
      <w:r w:rsidRPr="00B966FC">
        <w:rPr>
          <w:rFonts w:ascii="Times New Roman" w:hAnsi="Times New Roman" w:cs="Times New Roman"/>
          <w:sz w:val="24"/>
          <w:szCs w:val="24"/>
        </w:rPr>
        <w:t xml:space="preserve">Tampa Bay Downs may revoke all privileges and evict any person who fails to follow proper manure handling or horse wash down practices as described in the referenced documents. Such persons may also be fined and subject to judicial or administrative action and Tampa Bay Downs may take other action against such persons as appropriate. </w:t>
      </w:r>
    </w:p>
    <w:p w14:paraId="5E6EF6A6" w14:textId="77777777" w:rsidR="00D72D0B" w:rsidRPr="00B966FC" w:rsidRDefault="00D72D0B" w:rsidP="00D72D0B">
      <w:pPr>
        <w:rPr>
          <w:rFonts w:ascii="Times New Roman" w:hAnsi="Times New Roman" w:cs="Times New Roman"/>
          <w:sz w:val="24"/>
          <w:szCs w:val="24"/>
        </w:rPr>
      </w:pPr>
    </w:p>
    <w:p w14:paraId="61F92721" w14:textId="77777777" w:rsidR="00B966FC" w:rsidRPr="00B966FC" w:rsidRDefault="00B966FC">
      <w:pPr>
        <w:spacing w:after="200" w:line="276" w:lineRule="auto"/>
        <w:rPr>
          <w:rFonts w:ascii="Times New Roman" w:hAnsi="Times New Roman" w:cs="Times New Roman"/>
          <w:sz w:val="24"/>
          <w:szCs w:val="24"/>
        </w:rPr>
      </w:pPr>
      <w:r w:rsidRPr="00B966FC">
        <w:rPr>
          <w:rFonts w:ascii="Times New Roman" w:hAnsi="Times New Roman" w:cs="Times New Roman"/>
          <w:sz w:val="24"/>
          <w:szCs w:val="24"/>
        </w:rPr>
        <w:br w:type="page"/>
      </w:r>
    </w:p>
    <w:p w14:paraId="2E5EFB40" w14:textId="77777777" w:rsidR="00B966FC" w:rsidRPr="00B966FC" w:rsidRDefault="00B966FC" w:rsidP="00B966FC">
      <w:pPr>
        <w:ind w:left="720"/>
        <w:jc w:val="both"/>
        <w:rPr>
          <w:rFonts w:ascii="Times New Roman" w:hAnsi="Times New Roman" w:cs="Times New Roman"/>
          <w:b/>
          <w:sz w:val="24"/>
          <w:szCs w:val="24"/>
        </w:rPr>
      </w:pPr>
      <w:r w:rsidRPr="00B966FC">
        <w:rPr>
          <w:rFonts w:ascii="Times New Roman" w:hAnsi="Times New Roman" w:cs="Times New Roman"/>
          <w:b/>
          <w:noProof/>
          <w:sz w:val="24"/>
          <w:szCs w:val="24"/>
        </w:rPr>
        <w:lastRenderedPageBreak/>
        <mc:AlternateContent>
          <mc:Choice Requires="wps">
            <w:drawing>
              <wp:anchor distT="0" distB="0" distL="114300" distR="114300" simplePos="0" relativeHeight="251659264" behindDoc="0" locked="0" layoutInCell="1" allowOverlap="1" wp14:anchorId="0E8BC52E" wp14:editId="23182F55">
                <wp:simplePos x="0" y="0"/>
                <wp:positionH relativeFrom="column">
                  <wp:posOffset>889635</wp:posOffset>
                </wp:positionH>
                <wp:positionV relativeFrom="paragraph">
                  <wp:posOffset>143510</wp:posOffset>
                </wp:positionV>
                <wp:extent cx="4120515" cy="704850"/>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051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81B03" w14:textId="77777777" w:rsidR="00B966FC" w:rsidRPr="00B966FC" w:rsidRDefault="00B966FC" w:rsidP="00B966FC">
                            <w:pPr>
                              <w:jc w:val="center"/>
                              <w:rPr>
                                <w:rFonts w:ascii="Times New Roman" w:hAnsi="Times New Roman" w:cs="Times New Roman"/>
                                <w:b/>
                                <w:sz w:val="28"/>
                                <w:szCs w:val="28"/>
                              </w:rPr>
                            </w:pPr>
                            <w:r w:rsidRPr="00B966FC">
                              <w:rPr>
                                <w:rFonts w:ascii="Times New Roman" w:hAnsi="Times New Roman" w:cs="Times New Roman"/>
                                <w:b/>
                                <w:sz w:val="28"/>
                                <w:szCs w:val="28"/>
                              </w:rPr>
                              <w:t xml:space="preserve">TAMPA BAY DOWNS </w:t>
                            </w:r>
                          </w:p>
                          <w:p w14:paraId="66A12EA9" w14:textId="77777777" w:rsidR="00B966FC" w:rsidRPr="00B966FC" w:rsidRDefault="00B966FC" w:rsidP="00B966FC">
                            <w:pPr>
                              <w:jc w:val="center"/>
                              <w:rPr>
                                <w:rFonts w:ascii="Times New Roman" w:hAnsi="Times New Roman" w:cs="Times New Roman"/>
                                <w:b/>
                                <w:sz w:val="28"/>
                                <w:szCs w:val="28"/>
                              </w:rPr>
                            </w:pPr>
                            <w:r w:rsidRPr="00B966FC">
                              <w:rPr>
                                <w:rFonts w:ascii="Times New Roman" w:hAnsi="Times New Roman" w:cs="Times New Roman"/>
                                <w:b/>
                                <w:sz w:val="28"/>
                                <w:szCs w:val="28"/>
                              </w:rPr>
                              <w:t>Important Reminders</w:t>
                            </w:r>
                          </w:p>
                          <w:p w14:paraId="5087EACD" w14:textId="77777777" w:rsidR="00B966FC" w:rsidRPr="00B966FC" w:rsidRDefault="00B966FC" w:rsidP="00B966FC">
                            <w:pPr>
                              <w:jc w:val="center"/>
                              <w:rPr>
                                <w:rFonts w:ascii="Times New Roman" w:hAnsi="Times New Roman" w:cs="Times New Roman"/>
                                <w:b/>
                                <w:i/>
                                <w:sz w:val="28"/>
                                <w:szCs w:val="28"/>
                              </w:rPr>
                            </w:pPr>
                            <w:r w:rsidRPr="00B966FC">
                              <w:rPr>
                                <w:rFonts w:ascii="Times New Roman" w:hAnsi="Times New Roman" w:cs="Times New Roman"/>
                                <w:b/>
                                <w:i/>
                                <w:sz w:val="28"/>
                                <w:szCs w:val="28"/>
                              </w:rPr>
                              <w:t>Revised October 13, 2016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E8BC52E" id="_x0000_t202" coordsize="21600,21600" o:spt="202" path="m,l,21600r21600,l21600,xe">
                <v:stroke joinstyle="miter"/>
                <v:path gradientshapeok="t" o:connecttype="rect"/>
              </v:shapetype>
              <v:shape id="Text Box 4" o:spid="_x0000_s1026" type="#_x0000_t202" style="position:absolute;left:0;text-align:left;margin-left:70.05pt;margin-top:11.3pt;width:324.45pt;height:5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7v3wEAAKEDAAAOAAAAZHJzL2Uyb0RvYy54bWysU8Fu2zAMvQ/YPwi6L7YDZ+2MOEXXIsOA&#10;bh3Q7QNkWbaF2aJGKbGzrx8lJ2m23opdBImkH997pNc309CzvUKnwZQ8W6ScKSOh1qYt+Y/v23fX&#10;nDkvTC16MKrkB+X4zebtm/VoC7WEDvpaISMQ44rRlrzz3hZJ4mSnBuEWYJWhZAM4CE9PbJMaxUjo&#10;Q58s0/R9MgLWFkEq5yh6Pyf5JuI3jZL+sWmc8qwvOXHz8cR4VuFMNmtRtChsp+WRhngFi0FoQ03P&#10;UPfCC7ZD/QJq0BLBQeMXEoYEmkZLFTWQmiz9R81TJ6yKWsgcZ882uf8HK7/un+w3ZH76CBMNMIpw&#10;9gHkT8cM3HXCtOoWEcZOiZoaZ8GyZLSuOH4arHaFCyDV+AVqGrLYeYhAU4NDcIV0MkKnARzOpqvJ&#10;M0nBPFumq2zFmaTcVZpfr+JUElGcvrbo/CcFAwuXkiMNNaKL/YPzgY0oTiWhmYGt7vs42N78FaDC&#10;EInsA+GZup+qiaqDigrqA+lAmPeE9pouHeBvzkbakZK7XzuBirP+syEvPmR5HpYqPvLV1ZIeeJmp&#10;LjPCSIIquedsvt75eRF3FnXbUaeT+7fk31ZHac+sjrxpD6Li486GRbt8x6rnP2vzBwAA//8DAFBL&#10;AwQUAAYACAAAACEA8hvY+N4AAAAKAQAADwAAAGRycy9kb3ducmV2LnhtbEyPwU7DMBBE70j8g7VI&#10;3KjdFKVtGqeqUFuOQIk4u7FJIuK1Zbtp+HuWExxHM5p5U24nO7DRhNg7lDCfCWAGG6d7bCXU74eH&#10;FbCYFGo1ODQSvk2EbXV7U6pCuyu+mfGUWkYlGAsloUvJF5zHpjNWxZnzBsn7dMGqRDK0XAd1pXI7&#10;8EyInFvVIy10ypunzjRfp4uV4JM/Lp/Dy+tufxhF/XGss77dS3l/N+02wJKZ0l8YfvEJHSpiOrsL&#10;6sgG0o9iTlEJWZYDo8BytaZzZ3IWixx4VfL/F6ofAAAA//8DAFBLAQItABQABgAIAAAAIQC2gziS&#10;/gAAAOEBAAATAAAAAAAAAAAAAAAAAAAAAABbQ29udGVudF9UeXBlc10ueG1sUEsBAi0AFAAGAAgA&#10;AAAhADj9If/WAAAAlAEAAAsAAAAAAAAAAAAAAAAALwEAAF9yZWxzLy5yZWxzUEsBAi0AFAAGAAgA&#10;AAAhANcc/u/fAQAAoQMAAA4AAAAAAAAAAAAAAAAALgIAAGRycy9lMm9Eb2MueG1sUEsBAi0AFAAG&#10;AAgAAAAhAPIb2PjeAAAACgEAAA8AAAAAAAAAAAAAAAAAOQQAAGRycy9kb3ducmV2LnhtbFBLBQYA&#10;AAAABAAEAPMAAABEBQAAAAA=&#10;" filled="f" stroked="f">
                <v:textbox style="mso-fit-shape-to-text:t">
                  <w:txbxContent>
                    <w:p w14:paraId="5D281B03" w14:textId="77777777" w:rsidR="00B966FC" w:rsidRPr="00B966FC" w:rsidRDefault="00B966FC" w:rsidP="00B966FC">
                      <w:pPr>
                        <w:jc w:val="center"/>
                        <w:rPr>
                          <w:rFonts w:ascii="Times New Roman" w:hAnsi="Times New Roman" w:cs="Times New Roman"/>
                          <w:b/>
                          <w:sz w:val="28"/>
                          <w:szCs w:val="28"/>
                        </w:rPr>
                      </w:pPr>
                      <w:r w:rsidRPr="00B966FC">
                        <w:rPr>
                          <w:rFonts w:ascii="Times New Roman" w:hAnsi="Times New Roman" w:cs="Times New Roman"/>
                          <w:b/>
                          <w:sz w:val="28"/>
                          <w:szCs w:val="28"/>
                        </w:rPr>
                        <w:t xml:space="preserve">TAMPA BAY DOWNS </w:t>
                      </w:r>
                    </w:p>
                    <w:p w14:paraId="66A12EA9" w14:textId="77777777" w:rsidR="00B966FC" w:rsidRPr="00B966FC" w:rsidRDefault="00B966FC" w:rsidP="00B966FC">
                      <w:pPr>
                        <w:jc w:val="center"/>
                        <w:rPr>
                          <w:rFonts w:ascii="Times New Roman" w:hAnsi="Times New Roman" w:cs="Times New Roman"/>
                          <w:b/>
                          <w:sz w:val="28"/>
                          <w:szCs w:val="28"/>
                        </w:rPr>
                      </w:pPr>
                      <w:r w:rsidRPr="00B966FC">
                        <w:rPr>
                          <w:rFonts w:ascii="Times New Roman" w:hAnsi="Times New Roman" w:cs="Times New Roman"/>
                          <w:b/>
                          <w:sz w:val="28"/>
                          <w:szCs w:val="28"/>
                        </w:rPr>
                        <w:t>Important Reminders</w:t>
                      </w:r>
                    </w:p>
                    <w:p w14:paraId="5087EACD" w14:textId="77777777" w:rsidR="00B966FC" w:rsidRPr="00B966FC" w:rsidRDefault="00B966FC" w:rsidP="00B966FC">
                      <w:pPr>
                        <w:jc w:val="center"/>
                        <w:rPr>
                          <w:rFonts w:ascii="Times New Roman" w:hAnsi="Times New Roman" w:cs="Times New Roman"/>
                          <w:b/>
                          <w:i/>
                          <w:sz w:val="28"/>
                          <w:szCs w:val="28"/>
                        </w:rPr>
                      </w:pPr>
                      <w:r w:rsidRPr="00B966FC">
                        <w:rPr>
                          <w:rFonts w:ascii="Times New Roman" w:hAnsi="Times New Roman" w:cs="Times New Roman"/>
                          <w:b/>
                          <w:i/>
                          <w:sz w:val="28"/>
                          <w:szCs w:val="28"/>
                        </w:rPr>
                        <w:t>Revised October 13, 2016</w:t>
                      </w:r>
                    </w:p>
                  </w:txbxContent>
                </v:textbox>
              </v:shape>
            </w:pict>
          </mc:Fallback>
        </mc:AlternateContent>
      </w:r>
    </w:p>
    <w:p w14:paraId="0CD98D10" w14:textId="77777777" w:rsidR="00B966FC" w:rsidRPr="00B966FC" w:rsidRDefault="00B966FC" w:rsidP="00B966FC">
      <w:pPr>
        <w:ind w:left="720"/>
        <w:jc w:val="both"/>
        <w:rPr>
          <w:rFonts w:ascii="Times New Roman" w:hAnsi="Times New Roman" w:cs="Times New Roman"/>
          <w:b/>
          <w:sz w:val="24"/>
          <w:szCs w:val="24"/>
        </w:rPr>
      </w:pPr>
    </w:p>
    <w:p w14:paraId="110544E1" w14:textId="77777777" w:rsidR="00B966FC" w:rsidRPr="00B966FC" w:rsidRDefault="00B966FC" w:rsidP="00B966FC">
      <w:pPr>
        <w:ind w:left="720"/>
        <w:jc w:val="both"/>
        <w:rPr>
          <w:rFonts w:ascii="Times New Roman" w:hAnsi="Times New Roman" w:cs="Times New Roman"/>
          <w:b/>
          <w:sz w:val="24"/>
          <w:szCs w:val="24"/>
        </w:rPr>
      </w:pPr>
    </w:p>
    <w:p w14:paraId="123029B5" w14:textId="77777777" w:rsidR="00B966FC" w:rsidRPr="00B966FC" w:rsidRDefault="00B966FC" w:rsidP="00B966FC">
      <w:pPr>
        <w:ind w:left="720"/>
        <w:jc w:val="both"/>
        <w:rPr>
          <w:rFonts w:ascii="Times New Roman" w:hAnsi="Times New Roman" w:cs="Times New Roman"/>
          <w:b/>
          <w:sz w:val="24"/>
          <w:szCs w:val="24"/>
        </w:rPr>
      </w:pPr>
    </w:p>
    <w:p w14:paraId="5CBCC08C" w14:textId="77777777" w:rsidR="00B966FC" w:rsidRPr="00B966FC" w:rsidRDefault="00B966FC" w:rsidP="00B966FC">
      <w:pPr>
        <w:ind w:left="720"/>
        <w:jc w:val="both"/>
        <w:rPr>
          <w:rFonts w:ascii="Times New Roman" w:hAnsi="Times New Roman" w:cs="Times New Roman"/>
          <w:b/>
          <w:sz w:val="24"/>
          <w:szCs w:val="24"/>
        </w:rPr>
      </w:pPr>
    </w:p>
    <w:p w14:paraId="503392C0" w14:textId="77777777" w:rsidR="00B966FC" w:rsidRPr="00B966FC" w:rsidRDefault="00B966FC" w:rsidP="00B966FC">
      <w:pPr>
        <w:jc w:val="both"/>
        <w:rPr>
          <w:rFonts w:ascii="Times New Roman" w:hAnsi="Times New Roman" w:cs="Times New Roman"/>
          <w:b/>
          <w:sz w:val="24"/>
          <w:szCs w:val="24"/>
        </w:rPr>
      </w:pPr>
    </w:p>
    <w:p w14:paraId="6591AC0F" w14:textId="55A859EF" w:rsidR="00B966FC" w:rsidRPr="00B966FC" w:rsidRDefault="00B966FC" w:rsidP="00B966FC">
      <w:pPr>
        <w:numPr>
          <w:ilvl w:val="0"/>
          <w:numId w:val="2"/>
        </w:numPr>
        <w:overflowPunct w:val="0"/>
        <w:autoSpaceDE w:val="0"/>
        <w:autoSpaceDN w:val="0"/>
        <w:adjustRightInd w:val="0"/>
        <w:jc w:val="both"/>
        <w:textAlignment w:val="baseline"/>
        <w:rPr>
          <w:rFonts w:ascii="Times New Roman" w:hAnsi="Times New Roman" w:cs="Times New Roman"/>
          <w:b/>
          <w:sz w:val="24"/>
          <w:szCs w:val="24"/>
        </w:rPr>
      </w:pPr>
      <w:r w:rsidRPr="00B966FC">
        <w:rPr>
          <w:rFonts w:ascii="Times New Roman" w:hAnsi="Times New Roman" w:cs="Times New Roman"/>
          <w:b/>
          <w:sz w:val="24"/>
          <w:szCs w:val="24"/>
        </w:rPr>
        <w:t>By accepting your Stall Assignments for the 202</w:t>
      </w:r>
      <w:r w:rsidR="00A46BD4">
        <w:rPr>
          <w:rFonts w:ascii="Times New Roman" w:hAnsi="Times New Roman" w:cs="Times New Roman"/>
          <w:b/>
          <w:sz w:val="24"/>
          <w:szCs w:val="24"/>
        </w:rPr>
        <w:t>5</w:t>
      </w:r>
      <w:r w:rsidRPr="00B966FC">
        <w:rPr>
          <w:rFonts w:ascii="Times New Roman" w:hAnsi="Times New Roman" w:cs="Times New Roman"/>
          <w:b/>
          <w:sz w:val="24"/>
          <w:szCs w:val="24"/>
        </w:rPr>
        <w:t>-2</w:t>
      </w:r>
      <w:r w:rsidR="00A46BD4">
        <w:rPr>
          <w:rFonts w:ascii="Times New Roman" w:hAnsi="Times New Roman" w:cs="Times New Roman"/>
          <w:b/>
          <w:sz w:val="24"/>
          <w:szCs w:val="24"/>
        </w:rPr>
        <w:t>6</w:t>
      </w:r>
      <w:r w:rsidRPr="00B966FC">
        <w:rPr>
          <w:rFonts w:ascii="Times New Roman" w:hAnsi="Times New Roman" w:cs="Times New Roman"/>
          <w:b/>
          <w:sz w:val="24"/>
          <w:szCs w:val="24"/>
        </w:rPr>
        <w:t xml:space="preserve"> meet, Tampa Bay Downs reserves the right to place any or all barns under video surveillance at management’s discretion.</w:t>
      </w:r>
    </w:p>
    <w:p w14:paraId="2082B343" w14:textId="77777777" w:rsidR="00B966FC" w:rsidRPr="00B966FC" w:rsidRDefault="00B966FC" w:rsidP="00B966FC">
      <w:pPr>
        <w:ind w:left="720"/>
        <w:jc w:val="both"/>
        <w:rPr>
          <w:rFonts w:ascii="Times New Roman" w:hAnsi="Times New Roman" w:cs="Times New Roman"/>
          <w:b/>
          <w:sz w:val="24"/>
          <w:szCs w:val="24"/>
        </w:rPr>
      </w:pPr>
    </w:p>
    <w:p w14:paraId="5123D5D3" w14:textId="77777777" w:rsidR="00B966FC" w:rsidRPr="00B966FC" w:rsidRDefault="00B966FC" w:rsidP="00B966FC">
      <w:pPr>
        <w:numPr>
          <w:ilvl w:val="0"/>
          <w:numId w:val="2"/>
        </w:numPr>
        <w:overflowPunct w:val="0"/>
        <w:autoSpaceDE w:val="0"/>
        <w:autoSpaceDN w:val="0"/>
        <w:adjustRightInd w:val="0"/>
        <w:jc w:val="both"/>
        <w:textAlignment w:val="baseline"/>
        <w:rPr>
          <w:rFonts w:ascii="Times New Roman" w:hAnsi="Times New Roman" w:cs="Times New Roman"/>
          <w:b/>
          <w:sz w:val="24"/>
          <w:szCs w:val="24"/>
        </w:rPr>
      </w:pPr>
      <w:r w:rsidRPr="00B966FC">
        <w:rPr>
          <w:rFonts w:ascii="Times New Roman" w:hAnsi="Times New Roman" w:cs="Times New Roman"/>
          <w:b/>
          <w:sz w:val="24"/>
          <w:szCs w:val="24"/>
        </w:rPr>
        <w:t>State of Florida requires all Owners and Trainers to be licensed prior to making entries. Please advise all or your Owners of this requirement.</w:t>
      </w:r>
    </w:p>
    <w:p w14:paraId="66CEDA3D" w14:textId="77777777" w:rsidR="00B966FC" w:rsidRPr="00B966FC" w:rsidRDefault="00B966FC" w:rsidP="00B966FC">
      <w:pPr>
        <w:jc w:val="both"/>
        <w:rPr>
          <w:rFonts w:ascii="Times New Roman" w:hAnsi="Times New Roman" w:cs="Times New Roman"/>
          <w:b/>
          <w:sz w:val="24"/>
          <w:szCs w:val="24"/>
        </w:rPr>
      </w:pPr>
    </w:p>
    <w:p w14:paraId="28974727" w14:textId="77777777" w:rsidR="00B966FC" w:rsidRPr="00B966FC" w:rsidRDefault="00B966FC" w:rsidP="00B966FC">
      <w:pPr>
        <w:numPr>
          <w:ilvl w:val="0"/>
          <w:numId w:val="2"/>
        </w:numPr>
        <w:overflowPunct w:val="0"/>
        <w:autoSpaceDE w:val="0"/>
        <w:autoSpaceDN w:val="0"/>
        <w:adjustRightInd w:val="0"/>
        <w:jc w:val="both"/>
        <w:textAlignment w:val="baseline"/>
        <w:rPr>
          <w:rFonts w:ascii="Times New Roman" w:hAnsi="Times New Roman" w:cs="Times New Roman"/>
          <w:b/>
          <w:sz w:val="24"/>
          <w:szCs w:val="24"/>
        </w:rPr>
      </w:pPr>
      <w:r w:rsidRPr="00B966FC">
        <w:rPr>
          <w:rFonts w:ascii="Times New Roman" w:hAnsi="Times New Roman" w:cs="Times New Roman"/>
          <w:b/>
          <w:sz w:val="24"/>
          <w:szCs w:val="24"/>
        </w:rPr>
        <w:t>Tampa Bay Downs has installed stall liners and all horsemen will be required to provide front mats for each stall – without exception!</w:t>
      </w:r>
    </w:p>
    <w:p w14:paraId="4E9179B6" w14:textId="77777777" w:rsidR="00B966FC" w:rsidRPr="00B966FC" w:rsidRDefault="00B966FC" w:rsidP="00B966FC">
      <w:pPr>
        <w:ind w:left="720"/>
        <w:jc w:val="both"/>
        <w:rPr>
          <w:rFonts w:ascii="Times New Roman" w:hAnsi="Times New Roman" w:cs="Times New Roman"/>
          <w:b/>
          <w:sz w:val="24"/>
          <w:szCs w:val="24"/>
        </w:rPr>
      </w:pPr>
    </w:p>
    <w:p w14:paraId="3DF70D17" w14:textId="77777777" w:rsidR="00B966FC" w:rsidRPr="00B966FC" w:rsidRDefault="00B966FC" w:rsidP="00B966FC">
      <w:pPr>
        <w:numPr>
          <w:ilvl w:val="0"/>
          <w:numId w:val="2"/>
        </w:numPr>
        <w:overflowPunct w:val="0"/>
        <w:autoSpaceDE w:val="0"/>
        <w:autoSpaceDN w:val="0"/>
        <w:adjustRightInd w:val="0"/>
        <w:jc w:val="both"/>
        <w:textAlignment w:val="baseline"/>
        <w:rPr>
          <w:rFonts w:ascii="Times New Roman" w:hAnsi="Times New Roman" w:cs="Times New Roman"/>
          <w:b/>
          <w:sz w:val="24"/>
          <w:szCs w:val="24"/>
        </w:rPr>
      </w:pPr>
      <w:r w:rsidRPr="00B966FC">
        <w:rPr>
          <w:rFonts w:ascii="Times New Roman" w:hAnsi="Times New Roman" w:cs="Times New Roman"/>
          <w:b/>
          <w:sz w:val="24"/>
          <w:szCs w:val="24"/>
        </w:rPr>
        <w:t xml:space="preserve">Use of plastic pitchforks will also be required.  </w:t>
      </w:r>
    </w:p>
    <w:p w14:paraId="49BDFA41" w14:textId="77777777" w:rsidR="00B966FC" w:rsidRPr="00B966FC" w:rsidRDefault="00B966FC" w:rsidP="00B966FC">
      <w:pPr>
        <w:jc w:val="both"/>
        <w:rPr>
          <w:rFonts w:ascii="Times New Roman" w:hAnsi="Times New Roman" w:cs="Times New Roman"/>
          <w:b/>
          <w:sz w:val="24"/>
          <w:szCs w:val="24"/>
        </w:rPr>
      </w:pPr>
    </w:p>
    <w:p w14:paraId="183673B8" w14:textId="77777777" w:rsidR="00B966FC" w:rsidRPr="00B966FC" w:rsidRDefault="00B966FC" w:rsidP="00B966FC">
      <w:pPr>
        <w:numPr>
          <w:ilvl w:val="0"/>
          <w:numId w:val="2"/>
        </w:numPr>
        <w:overflowPunct w:val="0"/>
        <w:autoSpaceDE w:val="0"/>
        <w:autoSpaceDN w:val="0"/>
        <w:adjustRightInd w:val="0"/>
        <w:textAlignment w:val="baseline"/>
        <w:rPr>
          <w:rFonts w:ascii="Times New Roman" w:hAnsi="Times New Roman" w:cs="Times New Roman"/>
          <w:b/>
          <w:sz w:val="24"/>
          <w:szCs w:val="24"/>
        </w:rPr>
      </w:pPr>
      <w:r w:rsidRPr="00B966FC">
        <w:rPr>
          <w:rFonts w:ascii="Times New Roman" w:hAnsi="Times New Roman" w:cs="Times New Roman"/>
          <w:b/>
          <w:sz w:val="24"/>
          <w:szCs w:val="24"/>
        </w:rPr>
        <w:t>Communal wash racks have been installed at every barn and must be used to wash or hose a horse only per EPA restrictions, also NO washing machines will be allowed in the Barn Area - NO EXCEPTIONS.</w:t>
      </w:r>
    </w:p>
    <w:p w14:paraId="7C022717" w14:textId="77777777" w:rsidR="00B966FC" w:rsidRPr="00B966FC" w:rsidRDefault="00B966FC" w:rsidP="00B966FC">
      <w:pPr>
        <w:rPr>
          <w:rFonts w:ascii="Times New Roman" w:hAnsi="Times New Roman" w:cs="Times New Roman"/>
          <w:b/>
          <w:sz w:val="24"/>
          <w:szCs w:val="24"/>
        </w:rPr>
      </w:pPr>
    </w:p>
    <w:p w14:paraId="79A2A7F8" w14:textId="77777777" w:rsidR="00B966FC" w:rsidRPr="00B966FC" w:rsidRDefault="00B966FC" w:rsidP="00B966FC">
      <w:pPr>
        <w:numPr>
          <w:ilvl w:val="0"/>
          <w:numId w:val="2"/>
        </w:numPr>
        <w:overflowPunct w:val="0"/>
        <w:autoSpaceDE w:val="0"/>
        <w:autoSpaceDN w:val="0"/>
        <w:adjustRightInd w:val="0"/>
        <w:textAlignment w:val="baseline"/>
        <w:rPr>
          <w:rFonts w:ascii="Times New Roman" w:hAnsi="Times New Roman" w:cs="Times New Roman"/>
          <w:b/>
          <w:sz w:val="24"/>
          <w:szCs w:val="24"/>
        </w:rPr>
      </w:pPr>
      <w:r w:rsidRPr="00B966FC">
        <w:rPr>
          <w:rFonts w:ascii="Times New Roman" w:hAnsi="Times New Roman" w:cs="Times New Roman"/>
          <w:b/>
          <w:sz w:val="24"/>
          <w:szCs w:val="24"/>
        </w:rPr>
        <w:t>No glass bottles or containers will be allowed on the backside.</w:t>
      </w:r>
    </w:p>
    <w:p w14:paraId="7012D6CB" w14:textId="77777777" w:rsidR="00B966FC" w:rsidRPr="00B966FC" w:rsidRDefault="00B966FC" w:rsidP="00B966FC">
      <w:pPr>
        <w:rPr>
          <w:rFonts w:ascii="Times New Roman" w:hAnsi="Times New Roman" w:cs="Times New Roman"/>
          <w:b/>
          <w:sz w:val="24"/>
          <w:szCs w:val="24"/>
        </w:rPr>
      </w:pPr>
    </w:p>
    <w:p w14:paraId="1DC713C6" w14:textId="662A6E95" w:rsidR="00B966FC" w:rsidRPr="00B966FC" w:rsidRDefault="00B966FC" w:rsidP="00B966FC">
      <w:pPr>
        <w:numPr>
          <w:ilvl w:val="0"/>
          <w:numId w:val="2"/>
        </w:numPr>
        <w:overflowPunct w:val="0"/>
        <w:autoSpaceDE w:val="0"/>
        <w:autoSpaceDN w:val="0"/>
        <w:adjustRightInd w:val="0"/>
        <w:jc w:val="both"/>
        <w:textAlignment w:val="baseline"/>
        <w:rPr>
          <w:rFonts w:ascii="Times New Roman" w:hAnsi="Times New Roman" w:cs="Times New Roman"/>
          <w:b/>
          <w:sz w:val="24"/>
          <w:szCs w:val="24"/>
        </w:rPr>
      </w:pPr>
      <w:r w:rsidRPr="00B966FC">
        <w:rPr>
          <w:rFonts w:ascii="Times New Roman" w:hAnsi="Times New Roman" w:cs="Times New Roman"/>
          <w:b/>
          <w:sz w:val="24"/>
          <w:szCs w:val="24"/>
        </w:rPr>
        <w:t>On the first day of training (</w:t>
      </w:r>
      <w:r w:rsidR="00396FF9">
        <w:rPr>
          <w:rFonts w:ascii="Times New Roman" w:hAnsi="Times New Roman" w:cs="Times New Roman"/>
          <w:b/>
          <w:sz w:val="24"/>
          <w:szCs w:val="24"/>
        </w:rPr>
        <w:t>Octo</w:t>
      </w:r>
      <w:r w:rsidRPr="00B966FC">
        <w:rPr>
          <w:rFonts w:ascii="Times New Roman" w:hAnsi="Times New Roman" w:cs="Times New Roman"/>
          <w:b/>
          <w:sz w:val="24"/>
          <w:szCs w:val="24"/>
        </w:rPr>
        <w:t xml:space="preserve">ber </w:t>
      </w:r>
      <w:r w:rsidR="00A46BD4">
        <w:rPr>
          <w:rFonts w:ascii="Times New Roman" w:hAnsi="Times New Roman" w:cs="Times New Roman"/>
          <w:b/>
          <w:sz w:val="24"/>
          <w:szCs w:val="24"/>
        </w:rPr>
        <w:t>29</w:t>
      </w:r>
      <w:r w:rsidRPr="00B966FC">
        <w:rPr>
          <w:rFonts w:ascii="Times New Roman" w:hAnsi="Times New Roman" w:cs="Times New Roman"/>
          <w:b/>
          <w:sz w:val="24"/>
          <w:szCs w:val="24"/>
        </w:rPr>
        <w:t>, 202</w:t>
      </w:r>
      <w:r w:rsidR="00A46BD4">
        <w:rPr>
          <w:rFonts w:ascii="Times New Roman" w:hAnsi="Times New Roman" w:cs="Times New Roman"/>
          <w:b/>
          <w:sz w:val="24"/>
          <w:szCs w:val="24"/>
        </w:rPr>
        <w:t>5</w:t>
      </w:r>
      <w:r w:rsidRPr="00B966FC">
        <w:rPr>
          <w:rFonts w:ascii="Times New Roman" w:hAnsi="Times New Roman" w:cs="Times New Roman"/>
          <w:b/>
          <w:sz w:val="24"/>
          <w:szCs w:val="24"/>
        </w:rPr>
        <w:t>), Tampa Bay Downs is still following the recommendations of the Jockey Club Thoroughbred Safety Committee in that toe grabs with a height greater than two millimeters (.07874 inches) on front horseshoes will be banned from all horses racing and training at Tampa Bay Downs; Tampa Bay Downs further eliminates bends, jar caulks, stickers, or any other traction device on front hooves.</w:t>
      </w:r>
    </w:p>
    <w:p w14:paraId="794E474D" w14:textId="77777777" w:rsidR="00B966FC" w:rsidRPr="00B966FC" w:rsidRDefault="00B966FC" w:rsidP="00B966FC">
      <w:pPr>
        <w:jc w:val="both"/>
        <w:rPr>
          <w:rFonts w:ascii="Times New Roman" w:hAnsi="Times New Roman" w:cs="Times New Roman"/>
          <w:b/>
          <w:sz w:val="24"/>
          <w:szCs w:val="24"/>
        </w:rPr>
      </w:pPr>
    </w:p>
    <w:p w14:paraId="4B1253E7" w14:textId="77777777" w:rsidR="00B966FC" w:rsidRPr="00B966FC" w:rsidRDefault="00B966FC" w:rsidP="00B966FC">
      <w:pPr>
        <w:numPr>
          <w:ilvl w:val="0"/>
          <w:numId w:val="2"/>
        </w:numPr>
        <w:overflowPunct w:val="0"/>
        <w:autoSpaceDE w:val="0"/>
        <w:autoSpaceDN w:val="0"/>
        <w:adjustRightInd w:val="0"/>
        <w:jc w:val="both"/>
        <w:textAlignment w:val="baseline"/>
        <w:rPr>
          <w:rFonts w:ascii="Times New Roman" w:hAnsi="Times New Roman" w:cs="Times New Roman"/>
          <w:b/>
          <w:sz w:val="24"/>
          <w:szCs w:val="24"/>
        </w:rPr>
      </w:pPr>
      <w:r w:rsidRPr="00B966FC">
        <w:rPr>
          <w:rFonts w:ascii="Times New Roman" w:hAnsi="Times New Roman" w:cs="Times New Roman"/>
          <w:b/>
          <w:sz w:val="24"/>
          <w:szCs w:val="24"/>
        </w:rPr>
        <w:t xml:space="preserve">Tampa Bay Downs reserves the right to comprehensively test any entered horse that races or is stabled at Tampa Bay Downs at any time for prohibited substances as per Florida Statute.  </w:t>
      </w:r>
    </w:p>
    <w:p w14:paraId="1929935F" w14:textId="77777777" w:rsidR="00B966FC" w:rsidRPr="00B966FC" w:rsidRDefault="00B966FC" w:rsidP="00B966FC">
      <w:pPr>
        <w:jc w:val="both"/>
        <w:rPr>
          <w:rFonts w:ascii="Times New Roman" w:hAnsi="Times New Roman" w:cs="Times New Roman"/>
          <w:b/>
          <w:sz w:val="24"/>
          <w:szCs w:val="24"/>
        </w:rPr>
      </w:pPr>
    </w:p>
    <w:p w14:paraId="6B075DCE" w14:textId="3D851E76" w:rsidR="00B966FC" w:rsidRPr="00B966FC" w:rsidRDefault="00B966FC" w:rsidP="00B966FC">
      <w:pPr>
        <w:pStyle w:val="ListParagraph"/>
        <w:numPr>
          <w:ilvl w:val="0"/>
          <w:numId w:val="3"/>
        </w:numPr>
        <w:jc w:val="both"/>
        <w:rPr>
          <w:rFonts w:ascii="Times New Roman" w:hAnsi="Times New Roman"/>
          <w:sz w:val="24"/>
          <w:szCs w:val="24"/>
        </w:rPr>
      </w:pPr>
      <w:r w:rsidRPr="00B966FC">
        <w:rPr>
          <w:rFonts w:ascii="Times New Roman" w:hAnsi="Times New Roman"/>
          <w:b/>
          <w:sz w:val="24"/>
          <w:szCs w:val="24"/>
        </w:rPr>
        <w:t xml:space="preserve">The </w:t>
      </w:r>
      <w:proofErr w:type="spellStart"/>
      <w:r w:rsidRPr="00B966FC">
        <w:rPr>
          <w:rFonts w:ascii="Times New Roman" w:hAnsi="Times New Roman"/>
          <w:b/>
          <w:sz w:val="24"/>
          <w:szCs w:val="24"/>
        </w:rPr>
        <w:t>Equici</w:t>
      </w:r>
      <w:r>
        <w:rPr>
          <w:rFonts w:ascii="Times New Roman" w:hAnsi="Times New Roman"/>
          <w:b/>
          <w:sz w:val="24"/>
          <w:szCs w:val="24"/>
        </w:rPr>
        <w:t>s</w:t>
      </w:r>
      <w:r w:rsidRPr="00B966FC">
        <w:rPr>
          <w:rFonts w:ascii="Times New Roman" w:hAnsi="Times New Roman"/>
          <w:b/>
          <w:sz w:val="24"/>
          <w:szCs w:val="24"/>
        </w:rPr>
        <w:t>er</w:t>
      </w:r>
      <w:proofErr w:type="spellEnd"/>
      <w:r w:rsidRPr="00B966FC">
        <w:rPr>
          <w:rFonts w:ascii="Times New Roman" w:hAnsi="Times New Roman"/>
          <w:b/>
          <w:sz w:val="24"/>
          <w:szCs w:val="24"/>
        </w:rPr>
        <w:t xml:space="preserve"> will be open free of charge from </w:t>
      </w:r>
      <w:r w:rsidR="00396FF9">
        <w:rPr>
          <w:rFonts w:ascii="Times New Roman" w:hAnsi="Times New Roman"/>
          <w:b/>
          <w:sz w:val="24"/>
          <w:szCs w:val="24"/>
        </w:rPr>
        <w:t>Octo</w:t>
      </w:r>
      <w:r>
        <w:rPr>
          <w:rFonts w:ascii="Times New Roman" w:hAnsi="Times New Roman"/>
          <w:b/>
          <w:sz w:val="24"/>
          <w:szCs w:val="24"/>
        </w:rPr>
        <w:t xml:space="preserve">ber </w:t>
      </w:r>
      <w:r w:rsidR="00396FF9">
        <w:rPr>
          <w:rFonts w:ascii="Times New Roman" w:hAnsi="Times New Roman"/>
          <w:b/>
          <w:sz w:val="24"/>
          <w:szCs w:val="24"/>
        </w:rPr>
        <w:t>2</w:t>
      </w:r>
      <w:r w:rsidR="00A46BD4">
        <w:rPr>
          <w:rFonts w:ascii="Times New Roman" w:hAnsi="Times New Roman"/>
          <w:b/>
          <w:sz w:val="24"/>
          <w:szCs w:val="24"/>
        </w:rPr>
        <w:t>7</w:t>
      </w:r>
      <w:r w:rsidRPr="00B966FC">
        <w:rPr>
          <w:rFonts w:ascii="Times New Roman" w:hAnsi="Times New Roman"/>
          <w:b/>
          <w:sz w:val="24"/>
          <w:szCs w:val="24"/>
        </w:rPr>
        <w:t xml:space="preserve">, </w:t>
      </w:r>
      <w:r w:rsidR="00396FF9" w:rsidRPr="00B966FC">
        <w:rPr>
          <w:rFonts w:ascii="Times New Roman" w:hAnsi="Times New Roman"/>
          <w:b/>
          <w:sz w:val="24"/>
          <w:szCs w:val="24"/>
        </w:rPr>
        <w:t>202</w:t>
      </w:r>
      <w:r w:rsidR="00A46BD4">
        <w:rPr>
          <w:rFonts w:ascii="Times New Roman" w:hAnsi="Times New Roman"/>
          <w:b/>
          <w:sz w:val="24"/>
          <w:szCs w:val="24"/>
        </w:rPr>
        <w:t>5</w:t>
      </w:r>
      <w:r w:rsidR="00396FF9">
        <w:rPr>
          <w:rFonts w:ascii="Times New Roman" w:hAnsi="Times New Roman"/>
          <w:b/>
          <w:sz w:val="24"/>
          <w:szCs w:val="24"/>
        </w:rPr>
        <w:t>,</w:t>
      </w:r>
      <w:r w:rsidRPr="00B966FC">
        <w:rPr>
          <w:rFonts w:ascii="Times New Roman" w:hAnsi="Times New Roman"/>
          <w:b/>
          <w:sz w:val="24"/>
          <w:szCs w:val="24"/>
        </w:rPr>
        <w:t xml:space="preserve"> through </w:t>
      </w:r>
      <w:r w:rsidR="00396FF9">
        <w:rPr>
          <w:rFonts w:ascii="Times New Roman" w:hAnsi="Times New Roman"/>
          <w:b/>
          <w:sz w:val="24"/>
          <w:szCs w:val="24"/>
        </w:rPr>
        <w:t>Octo</w:t>
      </w:r>
      <w:r w:rsidRPr="00B966FC">
        <w:rPr>
          <w:rFonts w:ascii="Times New Roman" w:hAnsi="Times New Roman"/>
          <w:b/>
          <w:sz w:val="24"/>
          <w:szCs w:val="24"/>
        </w:rPr>
        <w:t xml:space="preserve">ber </w:t>
      </w:r>
      <w:r w:rsidR="00396FF9">
        <w:rPr>
          <w:rFonts w:ascii="Times New Roman" w:hAnsi="Times New Roman"/>
          <w:b/>
          <w:sz w:val="24"/>
          <w:szCs w:val="24"/>
        </w:rPr>
        <w:t>30</w:t>
      </w:r>
      <w:r w:rsidRPr="00B966FC">
        <w:rPr>
          <w:rFonts w:ascii="Times New Roman" w:hAnsi="Times New Roman"/>
          <w:b/>
          <w:sz w:val="24"/>
          <w:szCs w:val="24"/>
        </w:rPr>
        <w:t>, 202</w:t>
      </w:r>
      <w:r w:rsidR="00A46BD4">
        <w:rPr>
          <w:rFonts w:ascii="Times New Roman" w:hAnsi="Times New Roman"/>
          <w:b/>
          <w:sz w:val="24"/>
          <w:szCs w:val="24"/>
        </w:rPr>
        <w:t>5</w:t>
      </w:r>
      <w:r w:rsidRPr="00B966FC">
        <w:rPr>
          <w:rFonts w:ascii="Times New Roman" w:hAnsi="Times New Roman"/>
          <w:b/>
          <w:sz w:val="24"/>
          <w:szCs w:val="24"/>
        </w:rPr>
        <w:t>.</w:t>
      </w:r>
      <w:r w:rsidRPr="00B966FC">
        <w:rPr>
          <w:rFonts w:ascii="Times New Roman" w:hAnsi="Times New Roman"/>
          <w:sz w:val="24"/>
          <w:szCs w:val="24"/>
        </w:rPr>
        <w:t xml:space="preserve"> </w:t>
      </w:r>
    </w:p>
    <w:p w14:paraId="14A68DD1" w14:textId="77777777" w:rsidR="00B966FC" w:rsidRPr="00B966FC" w:rsidRDefault="00B966FC" w:rsidP="00B966FC">
      <w:pPr>
        <w:pStyle w:val="ListParagraph"/>
        <w:jc w:val="both"/>
        <w:rPr>
          <w:rFonts w:ascii="Times New Roman" w:hAnsi="Times New Roman"/>
          <w:sz w:val="24"/>
          <w:szCs w:val="24"/>
        </w:rPr>
      </w:pPr>
    </w:p>
    <w:p w14:paraId="549B46A5" w14:textId="77777777" w:rsidR="00B966FC" w:rsidRPr="00B966FC" w:rsidRDefault="00B966FC" w:rsidP="00B966FC">
      <w:pPr>
        <w:pStyle w:val="ListParagraph"/>
        <w:numPr>
          <w:ilvl w:val="0"/>
          <w:numId w:val="3"/>
        </w:numPr>
        <w:jc w:val="both"/>
        <w:rPr>
          <w:rFonts w:ascii="Times New Roman" w:hAnsi="Times New Roman"/>
          <w:b/>
          <w:sz w:val="24"/>
          <w:szCs w:val="24"/>
        </w:rPr>
      </w:pPr>
      <w:r w:rsidRPr="00B966FC">
        <w:rPr>
          <w:rFonts w:ascii="Times New Roman" w:hAnsi="Times New Roman"/>
          <w:b/>
          <w:i/>
          <w:sz w:val="24"/>
          <w:szCs w:val="24"/>
        </w:rPr>
        <w:t>Reminder</w:t>
      </w:r>
      <w:r w:rsidRPr="00B966FC">
        <w:rPr>
          <w:rFonts w:ascii="Times New Roman" w:hAnsi="Times New Roman"/>
          <w:b/>
          <w:sz w:val="24"/>
          <w:szCs w:val="24"/>
        </w:rPr>
        <w:t xml:space="preserve"> – A $20 charge will be imposed at the end of the meet for stalls not stripped. </w:t>
      </w:r>
    </w:p>
    <w:p w14:paraId="63F1F8DD" w14:textId="77777777" w:rsidR="00B966FC" w:rsidRPr="00B966FC" w:rsidRDefault="00B966FC" w:rsidP="00B966FC">
      <w:pPr>
        <w:pStyle w:val="ListParagraph"/>
        <w:ind w:left="360"/>
        <w:jc w:val="both"/>
        <w:rPr>
          <w:rFonts w:ascii="Times New Roman" w:hAnsi="Times New Roman"/>
          <w:sz w:val="24"/>
          <w:szCs w:val="24"/>
        </w:rPr>
      </w:pPr>
      <w:r w:rsidRPr="00B966FC">
        <w:rPr>
          <w:rFonts w:ascii="Times New Roman" w:hAnsi="Times New Roman"/>
          <w:sz w:val="24"/>
          <w:szCs w:val="24"/>
        </w:rPr>
        <w:softHyphen/>
      </w:r>
      <w:r w:rsidRPr="00B966FC">
        <w:rPr>
          <w:rFonts w:ascii="Times New Roman" w:hAnsi="Times New Roman"/>
          <w:sz w:val="24"/>
          <w:szCs w:val="24"/>
        </w:rPr>
        <w:softHyphen/>
      </w:r>
    </w:p>
    <w:p w14:paraId="54E516B8" w14:textId="5D14AB23" w:rsidR="00B966FC" w:rsidRPr="00B966FC" w:rsidRDefault="00B966FC" w:rsidP="00B966FC">
      <w:pPr>
        <w:pStyle w:val="ListParagraph"/>
        <w:jc w:val="both"/>
        <w:rPr>
          <w:rFonts w:ascii="Times New Roman" w:hAnsi="Times New Roman"/>
          <w:b/>
          <w:i/>
          <w:sz w:val="24"/>
          <w:szCs w:val="24"/>
          <w:u w:val="single"/>
        </w:rPr>
      </w:pPr>
      <w:r w:rsidRPr="00B966FC">
        <w:rPr>
          <w:rFonts w:ascii="Times New Roman" w:hAnsi="Times New Roman"/>
          <w:b/>
          <w:i/>
          <w:sz w:val="24"/>
          <w:szCs w:val="24"/>
          <w:u w:val="single"/>
        </w:rPr>
        <w:t>Notes for all NEW trainers for the 202</w:t>
      </w:r>
      <w:r w:rsidR="00A46BD4">
        <w:rPr>
          <w:rFonts w:ascii="Times New Roman" w:hAnsi="Times New Roman"/>
          <w:b/>
          <w:i/>
          <w:sz w:val="24"/>
          <w:szCs w:val="24"/>
          <w:u w:val="single"/>
        </w:rPr>
        <w:t>5</w:t>
      </w:r>
      <w:r w:rsidRPr="00B966FC">
        <w:rPr>
          <w:rFonts w:ascii="Times New Roman" w:hAnsi="Times New Roman"/>
          <w:b/>
          <w:i/>
          <w:sz w:val="24"/>
          <w:szCs w:val="24"/>
          <w:u w:val="single"/>
        </w:rPr>
        <w:t>-2</w:t>
      </w:r>
      <w:r w:rsidR="00D66CDE">
        <w:rPr>
          <w:rFonts w:ascii="Times New Roman" w:hAnsi="Times New Roman"/>
          <w:b/>
          <w:i/>
          <w:sz w:val="24"/>
          <w:szCs w:val="24"/>
          <w:u w:val="single"/>
        </w:rPr>
        <w:t>6</w:t>
      </w:r>
      <w:r w:rsidRPr="00B966FC">
        <w:rPr>
          <w:rFonts w:ascii="Times New Roman" w:hAnsi="Times New Roman"/>
          <w:b/>
          <w:i/>
          <w:sz w:val="24"/>
          <w:szCs w:val="24"/>
          <w:u w:val="single"/>
        </w:rPr>
        <w:t xml:space="preserve"> Season</w:t>
      </w:r>
    </w:p>
    <w:p w14:paraId="73A561EA" w14:textId="7CCCB527" w:rsidR="00B966FC" w:rsidRPr="00B966FC" w:rsidRDefault="00B966FC" w:rsidP="00B966FC">
      <w:pPr>
        <w:pStyle w:val="ListParagraph"/>
        <w:jc w:val="both"/>
        <w:rPr>
          <w:rFonts w:ascii="Times New Roman" w:hAnsi="Times New Roman"/>
          <w:b/>
          <w:sz w:val="24"/>
          <w:szCs w:val="24"/>
        </w:rPr>
      </w:pPr>
      <w:r w:rsidRPr="00B966FC">
        <w:rPr>
          <w:rFonts w:ascii="Times New Roman" w:hAnsi="Times New Roman"/>
          <w:b/>
          <w:sz w:val="24"/>
          <w:szCs w:val="24"/>
        </w:rPr>
        <w:t xml:space="preserve">Please note that all Tack Room Doors have been replaced with a lock and key system and now will require a </w:t>
      </w:r>
      <w:r w:rsidRPr="00B966FC">
        <w:rPr>
          <w:rFonts w:ascii="Times New Roman" w:hAnsi="Times New Roman"/>
          <w:b/>
          <w:sz w:val="24"/>
          <w:szCs w:val="24"/>
          <w:u w:val="single"/>
        </w:rPr>
        <w:t>$25 Key Deposit</w:t>
      </w:r>
      <w:r w:rsidRPr="00B966FC">
        <w:rPr>
          <w:rFonts w:ascii="Times New Roman" w:hAnsi="Times New Roman"/>
          <w:b/>
          <w:sz w:val="24"/>
          <w:szCs w:val="24"/>
        </w:rPr>
        <w:t xml:space="preserve">, this deposit will be required the day that the rooms are to be </w:t>
      </w:r>
      <w:r w:rsidR="00D66CDE" w:rsidRPr="00B966FC">
        <w:rPr>
          <w:rFonts w:ascii="Times New Roman" w:hAnsi="Times New Roman"/>
          <w:b/>
          <w:sz w:val="24"/>
          <w:szCs w:val="24"/>
        </w:rPr>
        <w:t>occupied,</w:t>
      </w:r>
      <w:r w:rsidRPr="00B966FC">
        <w:rPr>
          <w:rFonts w:ascii="Times New Roman" w:hAnsi="Times New Roman"/>
          <w:b/>
          <w:sz w:val="24"/>
          <w:szCs w:val="24"/>
        </w:rPr>
        <w:t xml:space="preserve"> and the Security Gate will be the Key Master. </w:t>
      </w:r>
      <w:r w:rsidRPr="00B966FC">
        <w:rPr>
          <w:rFonts w:ascii="Times New Roman" w:hAnsi="Times New Roman"/>
          <w:b/>
          <w:sz w:val="24"/>
          <w:szCs w:val="24"/>
        </w:rPr>
        <w:lastRenderedPageBreak/>
        <w:t>Rooms will be opened upon arrival; however, keys will not be distributed until all the parties have been licensed.</w:t>
      </w:r>
    </w:p>
    <w:p w14:paraId="2AAA3C61" w14:textId="77777777" w:rsidR="00B966FC" w:rsidRPr="00B966FC" w:rsidRDefault="00B966FC" w:rsidP="00B966FC">
      <w:pPr>
        <w:pStyle w:val="ListParagraph"/>
        <w:jc w:val="both"/>
        <w:rPr>
          <w:rFonts w:ascii="Times New Roman" w:hAnsi="Times New Roman"/>
          <w:b/>
          <w:sz w:val="24"/>
          <w:szCs w:val="24"/>
        </w:rPr>
      </w:pPr>
    </w:p>
    <w:p w14:paraId="5FDB1E24" w14:textId="77777777" w:rsidR="00B966FC" w:rsidRPr="00B966FC" w:rsidRDefault="00B966FC" w:rsidP="00B966FC">
      <w:pPr>
        <w:pStyle w:val="ListParagraph"/>
        <w:jc w:val="both"/>
        <w:rPr>
          <w:rFonts w:ascii="Times New Roman" w:hAnsi="Times New Roman"/>
          <w:b/>
          <w:sz w:val="24"/>
          <w:szCs w:val="24"/>
        </w:rPr>
      </w:pPr>
      <w:r w:rsidRPr="00B966FC">
        <w:rPr>
          <w:rFonts w:ascii="Times New Roman" w:hAnsi="Times New Roman"/>
          <w:b/>
          <w:sz w:val="24"/>
          <w:szCs w:val="24"/>
        </w:rPr>
        <w:t xml:space="preserve">During the last several seasons all of the tack rooms have undergone extensive repair including new windows, doors and painting therefore, they will require a $100 </w:t>
      </w:r>
      <w:r w:rsidR="00F758BD">
        <w:rPr>
          <w:rFonts w:ascii="Times New Roman" w:hAnsi="Times New Roman"/>
          <w:b/>
          <w:sz w:val="24"/>
          <w:szCs w:val="24"/>
        </w:rPr>
        <w:t xml:space="preserve">non-refundable </w:t>
      </w:r>
      <w:r w:rsidRPr="00B966FC">
        <w:rPr>
          <w:rFonts w:ascii="Times New Roman" w:hAnsi="Times New Roman"/>
          <w:b/>
          <w:sz w:val="24"/>
          <w:szCs w:val="24"/>
        </w:rPr>
        <w:t xml:space="preserve">deposit; trainers will be held accountable for the condition of all rooms. </w:t>
      </w:r>
    </w:p>
    <w:p w14:paraId="7420412A" w14:textId="77777777" w:rsidR="00B966FC" w:rsidRPr="00B966FC" w:rsidRDefault="00B966FC" w:rsidP="00B966FC">
      <w:pPr>
        <w:pStyle w:val="ListParagraph"/>
        <w:jc w:val="both"/>
        <w:rPr>
          <w:rFonts w:ascii="Times New Roman" w:hAnsi="Times New Roman"/>
          <w:b/>
          <w:sz w:val="24"/>
          <w:szCs w:val="24"/>
        </w:rPr>
      </w:pPr>
    </w:p>
    <w:p w14:paraId="1470CC4A" w14:textId="66A5CE8E" w:rsidR="00B966FC" w:rsidRPr="00B966FC" w:rsidRDefault="00B966FC" w:rsidP="00B966FC">
      <w:pPr>
        <w:pStyle w:val="ListParagraph"/>
        <w:jc w:val="both"/>
        <w:rPr>
          <w:rFonts w:ascii="Times New Roman" w:hAnsi="Times New Roman"/>
          <w:b/>
          <w:sz w:val="24"/>
          <w:szCs w:val="24"/>
        </w:rPr>
      </w:pPr>
      <w:r w:rsidRPr="00B966FC">
        <w:rPr>
          <w:rFonts w:ascii="Times New Roman" w:hAnsi="Times New Roman"/>
          <w:b/>
          <w:sz w:val="24"/>
          <w:szCs w:val="24"/>
        </w:rPr>
        <w:t>Trainers with deposits on account, provided their room from the 20</w:t>
      </w:r>
      <w:r w:rsidR="0095722C">
        <w:rPr>
          <w:rFonts w:ascii="Times New Roman" w:hAnsi="Times New Roman"/>
          <w:b/>
          <w:sz w:val="24"/>
          <w:szCs w:val="24"/>
        </w:rPr>
        <w:t>2</w:t>
      </w:r>
      <w:r w:rsidR="00396FF9">
        <w:rPr>
          <w:rFonts w:ascii="Times New Roman" w:hAnsi="Times New Roman"/>
          <w:b/>
          <w:sz w:val="24"/>
          <w:szCs w:val="24"/>
        </w:rPr>
        <w:t>3</w:t>
      </w:r>
      <w:r w:rsidRPr="00B966FC">
        <w:rPr>
          <w:rFonts w:ascii="Times New Roman" w:hAnsi="Times New Roman"/>
          <w:b/>
          <w:sz w:val="24"/>
          <w:szCs w:val="24"/>
        </w:rPr>
        <w:t>-2</w:t>
      </w:r>
      <w:r w:rsidR="00396FF9">
        <w:rPr>
          <w:rFonts w:ascii="Times New Roman" w:hAnsi="Times New Roman"/>
          <w:b/>
          <w:sz w:val="24"/>
          <w:szCs w:val="24"/>
        </w:rPr>
        <w:t>4</w:t>
      </w:r>
      <w:r w:rsidRPr="00B966FC">
        <w:rPr>
          <w:rFonts w:ascii="Times New Roman" w:hAnsi="Times New Roman"/>
          <w:b/>
          <w:sz w:val="24"/>
          <w:szCs w:val="24"/>
        </w:rPr>
        <w:t xml:space="preserve"> meet were returned in acceptable condition, will be credited that amount towards their 202</w:t>
      </w:r>
      <w:r w:rsidR="00396FF9">
        <w:rPr>
          <w:rFonts w:ascii="Times New Roman" w:hAnsi="Times New Roman"/>
          <w:b/>
          <w:sz w:val="24"/>
          <w:szCs w:val="24"/>
        </w:rPr>
        <w:t>4</w:t>
      </w:r>
      <w:r w:rsidRPr="00B966FC">
        <w:rPr>
          <w:rFonts w:ascii="Times New Roman" w:hAnsi="Times New Roman"/>
          <w:b/>
          <w:sz w:val="24"/>
          <w:szCs w:val="24"/>
        </w:rPr>
        <w:t>-2</w:t>
      </w:r>
      <w:r w:rsidR="00396FF9">
        <w:rPr>
          <w:rFonts w:ascii="Times New Roman" w:hAnsi="Times New Roman"/>
          <w:b/>
          <w:sz w:val="24"/>
          <w:szCs w:val="24"/>
        </w:rPr>
        <w:t>5</w:t>
      </w:r>
      <w:r w:rsidRPr="00B966FC">
        <w:rPr>
          <w:rFonts w:ascii="Times New Roman" w:hAnsi="Times New Roman"/>
          <w:b/>
          <w:sz w:val="24"/>
          <w:szCs w:val="24"/>
        </w:rPr>
        <w:t xml:space="preserve"> allotment.  Please note if your stall allotment changed, so will your tack room assignments and deposit requirements.</w:t>
      </w:r>
    </w:p>
    <w:p w14:paraId="4659F93E" w14:textId="77777777" w:rsidR="00B966FC" w:rsidRPr="00B966FC" w:rsidRDefault="00B966FC" w:rsidP="00B966FC">
      <w:pPr>
        <w:pStyle w:val="ListParagraph"/>
        <w:rPr>
          <w:rFonts w:ascii="Times New Roman" w:hAnsi="Times New Roman"/>
          <w:sz w:val="24"/>
          <w:szCs w:val="24"/>
        </w:rPr>
      </w:pPr>
    </w:p>
    <w:p w14:paraId="04BB8882" w14:textId="77777777" w:rsidR="00B966FC" w:rsidRPr="00B966FC" w:rsidRDefault="00B966FC" w:rsidP="00B966FC">
      <w:pPr>
        <w:rPr>
          <w:rFonts w:ascii="Times New Roman" w:hAnsi="Times New Roman" w:cs="Times New Roman"/>
          <w:b/>
          <w:sz w:val="24"/>
          <w:szCs w:val="24"/>
        </w:rPr>
      </w:pPr>
      <w:r w:rsidRPr="00B966FC">
        <w:rPr>
          <w:rFonts w:ascii="Times New Roman" w:hAnsi="Times New Roman" w:cs="Times New Roman"/>
          <w:b/>
          <w:sz w:val="24"/>
          <w:szCs w:val="24"/>
        </w:rPr>
        <w:t>Horsemen are reminded that management requires ALL horsemen entering and running horses at Tampa Bay Downs to have current Worker’s Compensation Insurance on file at the security office.</w:t>
      </w:r>
    </w:p>
    <w:p w14:paraId="2970938F" w14:textId="77777777" w:rsidR="00B966FC" w:rsidRPr="00B966FC" w:rsidRDefault="00B966FC" w:rsidP="00B966FC">
      <w:pPr>
        <w:rPr>
          <w:rFonts w:ascii="Times New Roman" w:hAnsi="Times New Roman" w:cs="Times New Roman"/>
          <w:b/>
          <w:sz w:val="24"/>
          <w:szCs w:val="24"/>
        </w:rPr>
      </w:pPr>
    </w:p>
    <w:p w14:paraId="5ED98E7E" w14:textId="06BAC623" w:rsidR="00B966FC" w:rsidRPr="00B966FC" w:rsidRDefault="00B966FC" w:rsidP="00B966FC">
      <w:pPr>
        <w:jc w:val="both"/>
        <w:rPr>
          <w:rFonts w:ascii="Times New Roman" w:hAnsi="Times New Roman" w:cs="Times New Roman"/>
          <w:b/>
          <w:sz w:val="24"/>
          <w:szCs w:val="24"/>
        </w:rPr>
      </w:pPr>
      <w:r w:rsidRPr="00B966FC">
        <w:rPr>
          <w:rFonts w:ascii="Times New Roman" w:hAnsi="Times New Roman" w:cs="Times New Roman"/>
          <w:b/>
          <w:bCs/>
          <w:i/>
          <w:sz w:val="24"/>
          <w:szCs w:val="24"/>
          <w:u w:val="single"/>
        </w:rPr>
        <w:t>Valid Insurance Certificate</w:t>
      </w:r>
      <w:r w:rsidRPr="00B966FC">
        <w:rPr>
          <w:rFonts w:ascii="Times New Roman" w:hAnsi="Times New Roman" w:cs="Times New Roman"/>
          <w:b/>
          <w:sz w:val="24"/>
          <w:szCs w:val="24"/>
        </w:rPr>
        <w:t xml:space="preserve"> for 202</w:t>
      </w:r>
      <w:r w:rsidR="00D66CDE">
        <w:rPr>
          <w:rFonts w:ascii="Times New Roman" w:hAnsi="Times New Roman" w:cs="Times New Roman"/>
          <w:b/>
          <w:sz w:val="24"/>
          <w:szCs w:val="24"/>
        </w:rPr>
        <w:t>5</w:t>
      </w:r>
      <w:r w:rsidRPr="00B966FC">
        <w:rPr>
          <w:rFonts w:ascii="Times New Roman" w:hAnsi="Times New Roman" w:cs="Times New Roman"/>
          <w:b/>
          <w:sz w:val="24"/>
          <w:szCs w:val="24"/>
        </w:rPr>
        <w:t>-2</w:t>
      </w:r>
      <w:r w:rsidR="00D66CDE">
        <w:rPr>
          <w:rFonts w:ascii="Times New Roman" w:hAnsi="Times New Roman" w:cs="Times New Roman"/>
          <w:b/>
          <w:sz w:val="24"/>
          <w:szCs w:val="24"/>
        </w:rPr>
        <w:t>6</w:t>
      </w:r>
      <w:r w:rsidRPr="00B966FC">
        <w:rPr>
          <w:rFonts w:ascii="Times New Roman" w:hAnsi="Times New Roman" w:cs="Times New Roman"/>
          <w:b/>
          <w:sz w:val="24"/>
          <w:szCs w:val="24"/>
        </w:rPr>
        <w:t xml:space="preserve"> showing coverage for the </w:t>
      </w:r>
      <w:r w:rsidRPr="00B966FC">
        <w:rPr>
          <w:rFonts w:ascii="Times New Roman" w:hAnsi="Times New Roman" w:cs="Times New Roman"/>
          <w:b/>
          <w:bCs/>
          <w:i/>
          <w:sz w:val="24"/>
          <w:szCs w:val="24"/>
          <w:u w:val="single"/>
        </w:rPr>
        <w:t>State of Florida</w:t>
      </w:r>
      <w:r w:rsidRPr="00B966FC">
        <w:rPr>
          <w:rFonts w:ascii="Times New Roman" w:hAnsi="Times New Roman" w:cs="Times New Roman"/>
          <w:b/>
          <w:sz w:val="24"/>
          <w:szCs w:val="24"/>
        </w:rPr>
        <w:t xml:space="preserve"> must be on file in the security office by </w:t>
      </w:r>
      <w:r w:rsidR="00396FF9">
        <w:rPr>
          <w:rFonts w:ascii="Times New Roman" w:hAnsi="Times New Roman" w:cs="Times New Roman"/>
          <w:b/>
          <w:sz w:val="24"/>
          <w:szCs w:val="24"/>
        </w:rPr>
        <w:t>Octo</w:t>
      </w:r>
      <w:r w:rsidRPr="00B966FC">
        <w:rPr>
          <w:rFonts w:ascii="Times New Roman" w:hAnsi="Times New Roman" w:cs="Times New Roman"/>
          <w:b/>
          <w:sz w:val="24"/>
          <w:szCs w:val="24"/>
        </w:rPr>
        <w:t xml:space="preserve">ber </w:t>
      </w:r>
      <w:r w:rsidR="00D66CDE">
        <w:rPr>
          <w:rFonts w:ascii="Times New Roman" w:hAnsi="Times New Roman" w:cs="Times New Roman"/>
          <w:b/>
          <w:sz w:val="24"/>
          <w:szCs w:val="24"/>
        </w:rPr>
        <w:t>27</w:t>
      </w:r>
      <w:r w:rsidRPr="00B966FC">
        <w:rPr>
          <w:rFonts w:ascii="Times New Roman" w:hAnsi="Times New Roman" w:cs="Times New Roman"/>
          <w:b/>
          <w:sz w:val="24"/>
          <w:szCs w:val="24"/>
        </w:rPr>
        <w:t>, 202</w:t>
      </w:r>
      <w:r w:rsidR="00D66CDE">
        <w:rPr>
          <w:rFonts w:ascii="Times New Roman" w:hAnsi="Times New Roman" w:cs="Times New Roman"/>
          <w:b/>
          <w:sz w:val="24"/>
          <w:szCs w:val="24"/>
        </w:rPr>
        <w:t>5</w:t>
      </w:r>
      <w:r w:rsidRPr="00B966FC">
        <w:rPr>
          <w:rFonts w:ascii="Times New Roman" w:hAnsi="Times New Roman" w:cs="Times New Roman"/>
          <w:b/>
          <w:sz w:val="24"/>
          <w:szCs w:val="24"/>
        </w:rPr>
        <w:t xml:space="preserve">. The coverage must be in effect through </w:t>
      </w:r>
    </w:p>
    <w:p w14:paraId="5B3C64CB" w14:textId="0C0D0B95" w:rsidR="00B966FC" w:rsidRPr="00B966FC" w:rsidRDefault="00B966FC" w:rsidP="00B966FC">
      <w:pPr>
        <w:jc w:val="both"/>
        <w:rPr>
          <w:rFonts w:ascii="Times New Roman" w:hAnsi="Times New Roman" w:cs="Times New Roman"/>
          <w:b/>
          <w:sz w:val="24"/>
          <w:szCs w:val="24"/>
        </w:rPr>
      </w:pPr>
      <w:r w:rsidRPr="00B966FC">
        <w:rPr>
          <w:rFonts w:ascii="Times New Roman" w:hAnsi="Times New Roman" w:cs="Times New Roman"/>
          <w:b/>
          <w:sz w:val="24"/>
          <w:szCs w:val="24"/>
        </w:rPr>
        <w:t>May 1</w:t>
      </w:r>
      <w:r w:rsidR="00B659AC">
        <w:rPr>
          <w:rFonts w:ascii="Times New Roman" w:hAnsi="Times New Roman" w:cs="Times New Roman"/>
          <w:b/>
          <w:sz w:val="24"/>
          <w:szCs w:val="24"/>
        </w:rPr>
        <w:t>5</w:t>
      </w:r>
      <w:r w:rsidRPr="00B966FC">
        <w:rPr>
          <w:rFonts w:ascii="Times New Roman" w:hAnsi="Times New Roman" w:cs="Times New Roman"/>
          <w:b/>
          <w:sz w:val="24"/>
          <w:szCs w:val="24"/>
        </w:rPr>
        <w:t xml:space="preserve">, </w:t>
      </w:r>
      <w:r w:rsidR="00B659AC" w:rsidRPr="00B966FC">
        <w:rPr>
          <w:rFonts w:ascii="Times New Roman" w:hAnsi="Times New Roman" w:cs="Times New Roman"/>
          <w:b/>
          <w:sz w:val="24"/>
          <w:szCs w:val="24"/>
        </w:rPr>
        <w:t>202</w:t>
      </w:r>
      <w:r w:rsidR="00B659AC">
        <w:rPr>
          <w:rFonts w:ascii="Times New Roman" w:hAnsi="Times New Roman" w:cs="Times New Roman"/>
          <w:b/>
          <w:sz w:val="24"/>
          <w:szCs w:val="24"/>
        </w:rPr>
        <w:t>6,</w:t>
      </w:r>
      <w:r w:rsidRPr="00B966FC">
        <w:rPr>
          <w:rFonts w:ascii="Times New Roman" w:hAnsi="Times New Roman" w:cs="Times New Roman"/>
          <w:b/>
          <w:sz w:val="24"/>
          <w:szCs w:val="24"/>
        </w:rPr>
        <w:t xml:space="preserve"> and name Tampa Bay Downs as the Certificate Holder or your stalls will revert back to management.</w:t>
      </w:r>
    </w:p>
    <w:p w14:paraId="36F3A49A" w14:textId="77777777" w:rsidR="00B966FC" w:rsidRPr="00B966FC" w:rsidRDefault="00B966FC" w:rsidP="00B966FC">
      <w:pPr>
        <w:jc w:val="both"/>
        <w:rPr>
          <w:rFonts w:ascii="Times New Roman" w:hAnsi="Times New Roman" w:cs="Times New Roman"/>
          <w:b/>
          <w:sz w:val="24"/>
          <w:szCs w:val="24"/>
        </w:rPr>
      </w:pPr>
    </w:p>
    <w:p w14:paraId="3BFE6E27" w14:textId="77777777" w:rsidR="00B966FC" w:rsidRPr="00B966FC" w:rsidRDefault="00B966FC" w:rsidP="00B966FC">
      <w:pPr>
        <w:pStyle w:val="NormalParagraphStyle"/>
        <w:spacing w:line="240" w:lineRule="auto"/>
        <w:jc w:val="both"/>
        <w:rPr>
          <w:b/>
          <w:bCs/>
        </w:rPr>
      </w:pPr>
      <w:r w:rsidRPr="00B966FC">
        <w:rPr>
          <w:b/>
          <w:bCs/>
        </w:rPr>
        <w:t xml:space="preserve">A negative Coggins test must be on file in the Racing Office for all horses stabled and/or competing at Tampa Bay Downs. When shipping horses to Tampa Bay Downs, you </w:t>
      </w:r>
      <w:r w:rsidRPr="00B966FC">
        <w:rPr>
          <w:b/>
          <w:bCs/>
          <w:i/>
          <w:iCs/>
        </w:rPr>
        <w:t>must</w:t>
      </w:r>
      <w:r w:rsidRPr="00B966FC">
        <w:rPr>
          <w:b/>
          <w:bCs/>
        </w:rPr>
        <w:t xml:space="preserve"> have a current 10-day health certificate. All horses </w:t>
      </w:r>
      <w:r w:rsidRPr="00B966FC">
        <w:rPr>
          <w:b/>
          <w:bCs/>
          <w:i/>
          <w:iCs/>
        </w:rPr>
        <w:t>must</w:t>
      </w:r>
      <w:r w:rsidRPr="00B966FC">
        <w:rPr>
          <w:b/>
          <w:bCs/>
        </w:rPr>
        <w:t xml:space="preserve"> be vaccinated against Equine Herpes Type I (EHV-I) between 14 and 120 days prior to arrival.</w:t>
      </w:r>
    </w:p>
    <w:p w14:paraId="2AD4AF94" w14:textId="77777777" w:rsidR="00B966FC" w:rsidRPr="00B966FC" w:rsidRDefault="00B966FC" w:rsidP="00B966FC">
      <w:pPr>
        <w:rPr>
          <w:rFonts w:ascii="Times New Roman" w:hAnsi="Times New Roman" w:cs="Times New Roman"/>
          <w:b/>
          <w:sz w:val="24"/>
          <w:szCs w:val="24"/>
        </w:rPr>
      </w:pPr>
    </w:p>
    <w:p w14:paraId="3C607956" w14:textId="77777777" w:rsidR="00B966FC" w:rsidRPr="00B966FC" w:rsidRDefault="00B966FC" w:rsidP="00B966FC">
      <w:pPr>
        <w:rPr>
          <w:rFonts w:ascii="Times New Roman" w:hAnsi="Times New Roman" w:cs="Times New Roman"/>
          <w:b/>
          <w:sz w:val="24"/>
          <w:szCs w:val="24"/>
        </w:rPr>
      </w:pPr>
      <w:r w:rsidRPr="00B966FC">
        <w:rPr>
          <w:rFonts w:ascii="Times New Roman" w:hAnsi="Times New Roman" w:cs="Times New Roman"/>
          <w:b/>
          <w:sz w:val="24"/>
          <w:szCs w:val="24"/>
        </w:rPr>
        <w:t>In addition, Health Certificates shall remain on file at the stable gate.</w:t>
      </w:r>
    </w:p>
    <w:p w14:paraId="5C1BB766" w14:textId="77777777" w:rsidR="00B966FC" w:rsidRPr="00B966FC" w:rsidRDefault="00B966FC" w:rsidP="00B966FC">
      <w:pPr>
        <w:rPr>
          <w:rFonts w:ascii="Times New Roman" w:hAnsi="Times New Roman" w:cs="Times New Roman"/>
          <w:b/>
          <w:sz w:val="24"/>
          <w:szCs w:val="24"/>
        </w:rPr>
      </w:pPr>
    </w:p>
    <w:p w14:paraId="2E57B81F" w14:textId="77777777" w:rsidR="00B966FC" w:rsidRPr="00B966FC" w:rsidRDefault="00B966FC" w:rsidP="00B966FC">
      <w:pPr>
        <w:rPr>
          <w:rFonts w:ascii="Times New Roman" w:hAnsi="Times New Roman" w:cs="Times New Roman"/>
          <w:b/>
          <w:sz w:val="24"/>
          <w:szCs w:val="24"/>
        </w:rPr>
      </w:pPr>
    </w:p>
    <w:p w14:paraId="763F3E99" w14:textId="77777777" w:rsidR="00B966FC" w:rsidRPr="00B966FC" w:rsidRDefault="00B966FC" w:rsidP="00B966FC">
      <w:pPr>
        <w:rPr>
          <w:rFonts w:ascii="Times New Roman" w:hAnsi="Times New Roman" w:cs="Times New Roman"/>
          <w:b/>
          <w:sz w:val="24"/>
          <w:szCs w:val="24"/>
        </w:rPr>
      </w:pPr>
    </w:p>
    <w:p w14:paraId="73515C67" w14:textId="77777777" w:rsidR="00B966FC" w:rsidRPr="00B966FC" w:rsidRDefault="00B966FC" w:rsidP="00B966FC">
      <w:pPr>
        <w:jc w:val="center"/>
        <w:rPr>
          <w:rFonts w:ascii="Times New Roman" w:hAnsi="Times New Roman" w:cs="Times New Roman"/>
          <w:b/>
          <w:i/>
          <w:sz w:val="24"/>
          <w:szCs w:val="24"/>
        </w:rPr>
      </w:pPr>
      <w:r w:rsidRPr="00B966FC">
        <w:rPr>
          <w:rFonts w:ascii="Times New Roman" w:hAnsi="Times New Roman" w:cs="Times New Roman"/>
          <w:b/>
          <w:i/>
          <w:sz w:val="24"/>
          <w:szCs w:val="24"/>
        </w:rPr>
        <w:t>Effective November 1, 2016</w:t>
      </w:r>
    </w:p>
    <w:p w14:paraId="1352E01E" w14:textId="77777777" w:rsidR="00B966FC" w:rsidRPr="00B966FC" w:rsidRDefault="00B966FC" w:rsidP="00B966FC">
      <w:pPr>
        <w:rPr>
          <w:rFonts w:ascii="Times New Roman" w:hAnsi="Times New Roman" w:cs="Times New Roman"/>
          <w:b/>
          <w:sz w:val="24"/>
          <w:szCs w:val="24"/>
        </w:rPr>
      </w:pPr>
    </w:p>
    <w:p w14:paraId="6D6CACBF" w14:textId="581C6924" w:rsidR="00B966FC" w:rsidRPr="00B966FC" w:rsidRDefault="00B966FC" w:rsidP="00B966FC">
      <w:pPr>
        <w:rPr>
          <w:rFonts w:ascii="Times New Roman" w:hAnsi="Times New Roman" w:cs="Times New Roman"/>
          <w:b/>
          <w:sz w:val="24"/>
          <w:szCs w:val="24"/>
        </w:rPr>
      </w:pPr>
      <w:r w:rsidRPr="00B966FC">
        <w:rPr>
          <w:rFonts w:ascii="Times New Roman" w:hAnsi="Times New Roman" w:cs="Times New Roman"/>
          <w:b/>
          <w:sz w:val="24"/>
          <w:szCs w:val="24"/>
        </w:rPr>
        <w:t xml:space="preserve">Any horse that has not raced in the previous </w:t>
      </w:r>
      <w:r w:rsidR="00B659AC" w:rsidRPr="00B966FC">
        <w:rPr>
          <w:rFonts w:ascii="Times New Roman" w:hAnsi="Times New Roman" w:cs="Times New Roman"/>
          <w:b/>
          <w:sz w:val="24"/>
          <w:szCs w:val="24"/>
        </w:rPr>
        <w:t>twenty-four</w:t>
      </w:r>
      <w:r w:rsidRPr="00B966FC">
        <w:rPr>
          <w:rFonts w:ascii="Times New Roman" w:hAnsi="Times New Roman" w:cs="Times New Roman"/>
          <w:b/>
          <w:sz w:val="24"/>
          <w:szCs w:val="24"/>
        </w:rPr>
        <w:t xml:space="preserve"> (24) months, or any six (6) year old or older first time starter, must fulfill the following requirements before being allowed to enter or start.</w:t>
      </w:r>
    </w:p>
    <w:p w14:paraId="7D2C1105" w14:textId="77777777" w:rsidR="00B966FC" w:rsidRPr="00B966FC" w:rsidRDefault="00B966FC" w:rsidP="00B966FC">
      <w:pPr>
        <w:rPr>
          <w:rFonts w:ascii="Times New Roman" w:hAnsi="Times New Roman" w:cs="Times New Roman"/>
          <w:b/>
          <w:sz w:val="24"/>
          <w:szCs w:val="24"/>
        </w:rPr>
      </w:pPr>
    </w:p>
    <w:p w14:paraId="1E95F3EA" w14:textId="77777777" w:rsidR="00B966FC" w:rsidRPr="00B966FC" w:rsidRDefault="00B966FC" w:rsidP="00B966FC">
      <w:pPr>
        <w:numPr>
          <w:ilvl w:val="0"/>
          <w:numId w:val="4"/>
        </w:numPr>
        <w:overflowPunct w:val="0"/>
        <w:autoSpaceDE w:val="0"/>
        <w:autoSpaceDN w:val="0"/>
        <w:adjustRightInd w:val="0"/>
        <w:textAlignment w:val="baseline"/>
        <w:rPr>
          <w:rFonts w:ascii="Times New Roman" w:hAnsi="Times New Roman" w:cs="Times New Roman"/>
          <w:b/>
          <w:sz w:val="24"/>
          <w:szCs w:val="24"/>
        </w:rPr>
      </w:pPr>
      <w:r w:rsidRPr="00B966FC">
        <w:rPr>
          <w:rFonts w:ascii="Times New Roman" w:hAnsi="Times New Roman" w:cs="Times New Roman"/>
          <w:b/>
          <w:sz w:val="24"/>
          <w:szCs w:val="24"/>
        </w:rPr>
        <w:t xml:space="preserve"> Must have two (2) officially recorded workouts with at least one of which must be one-half (1/2) mile from the starting gate at Tampa Bay Downs in : 52 seconds or better and be approved by the starter.</w:t>
      </w:r>
    </w:p>
    <w:p w14:paraId="79BB1EA9" w14:textId="77777777" w:rsidR="00B966FC" w:rsidRPr="00B966FC" w:rsidRDefault="00B966FC" w:rsidP="00B966FC">
      <w:pPr>
        <w:ind w:left="720"/>
        <w:rPr>
          <w:rFonts w:ascii="Times New Roman" w:hAnsi="Times New Roman" w:cs="Times New Roman"/>
          <w:b/>
          <w:sz w:val="24"/>
          <w:szCs w:val="24"/>
        </w:rPr>
      </w:pPr>
    </w:p>
    <w:p w14:paraId="1A94449D" w14:textId="77777777" w:rsidR="00B966FC" w:rsidRPr="00B966FC" w:rsidRDefault="00B966FC" w:rsidP="00B966FC">
      <w:pPr>
        <w:numPr>
          <w:ilvl w:val="0"/>
          <w:numId w:val="4"/>
        </w:numPr>
        <w:overflowPunct w:val="0"/>
        <w:autoSpaceDE w:val="0"/>
        <w:autoSpaceDN w:val="0"/>
        <w:adjustRightInd w:val="0"/>
        <w:textAlignment w:val="baseline"/>
        <w:rPr>
          <w:rFonts w:ascii="Times New Roman" w:hAnsi="Times New Roman" w:cs="Times New Roman"/>
          <w:b/>
          <w:sz w:val="24"/>
          <w:szCs w:val="24"/>
        </w:rPr>
      </w:pPr>
      <w:r w:rsidRPr="00B966FC">
        <w:rPr>
          <w:rFonts w:ascii="Times New Roman" w:hAnsi="Times New Roman" w:cs="Times New Roman"/>
          <w:b/>
          <w:sz w:val="24"/>
          <w:szCs w:val="24"/>
        </w:rPr>
        <w:t xml:space="preserve"> Gate Work must be observed and approved by an association veterinarian.</w:t>
      </w:r>
    </w:p>
    <w:p w14:paraId="45190165" w14:textId="77777777" w:rsidR="00B966FC" w:rsidRPr="00B966FC" w:rsidRDefault="00B966FC" w:rsidP="00B966FC">
      <w:pPr>
        <w:ind w:left="720"/>
        <w:rPr>
          <w:rFonts w:ascii="Times New Roman" w:hAnsi="Times New Roman" w:cs="Times New Roman"/>
          <w:b/>
          <w:sz w:val="24"/>
          <w:szCs w:val="24"/>
        </w:rPr>
      </w:pPr>
    </w:p>
    <w:p w14:paraId="6B5748AB" w14:textId="4E79F16B" w:rsidR="00DC2DBE" w:rsidRPr="00F758BD" w:rsidRDefault="00F758BD" w:rsidP="00B966FC">
      <w:pPr>
        <w:numPr>
          <w:ilvl w:val="0"/>
          <w:numId w:val="4"/>
        </w:numPr>
        <w:overflowPunct w:val="0"/>
        <w:autoSpaceDE w:val="0"/>
        <w:autoSpaceDN w:val="0"/>
        <w:adjustRightInd w:val="0"/>
        <w:jc w:val="both"/>
        <w:textAlignment w:val="baseline"/>
        <w:rPr>
          <w:rFonts w:ascii="Times New Roman" w:hAnsi="Times New Roman"/>
          <w:sz w:val="24"/>
          <w:szCs w:val="24"/>
        </w:rPr>
      </w:pPr>
      <w:r w:rsidRPr="00B966FC">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71DC9D80" wp14:editId="37933E99">
                <wp:simplePos x="0" y="0"/>
                <wp:positionH relativeFrom="column">
                  <wp:posOffset>438150</wp:posOffset>
                </wp:positionH>
                <wp:positionV relativeFrom="paragraph">
                  <wp:posOffset>845185</wp:posOffset>
                </wp:positionV>
                <wp:extent cx="4953000" cy="23749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509F1" w14:textId="77777777" w:rsidR="00B966FC" w:rsidRPr="00EC63F1" w:rsidRDefault="00B966FC" w:rsidP="00B966FC">
                            <w:pPr>
                              <w:jc w:val="center"/>
                              <w:rPr>
                                <w:i/>
                                <w:color w:val="595959"/>
                                <w:sz w:val="20"/>
                              </w:rPr>
                            </w:pPr>
                            <w:r w:rsidRPr="00EC63F1">
                              <w:rPr>
                                <w:i/>
                                <w:color w:val="595959"/>
                                <w:sz w:val="20"/>
                              </w:rPr>
                              <w:t>11225 Race Track Rd. * Tampa, Florida 33626 * (T) 813.855.4401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DC9D80" id="Text Box 1" o:spid="_x0000_s1027" type="#_x0000_t202" style="position:absolute;left:0;text-align:left;margin-left:34.5pt;margin-top:66.55pt;width:390pt;height:18.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t4gEAAKgDAAAOAAAAZHJzL2Uyb0RvYy54bWysU8GO0zAQvSPxD5bvNGk3y9Ko6WrZVRHS&#10;siAtfIDjOIlF4jFjt0n5esZO2i1wQ1wsz4zz5r03k83t2HfsoNBpMAVfLlLOlJFQadMU/NvX3Zt3&#10;nDkvTCU6MKrgR+X47fb1q81gc7WCFrpKISMQ4/LBFrz13uZJ4mSreuEWYJWhYg3YC08hNkmFYiD0&#10;vktWafo2GQAriyCVc5R9mIp8G/HrWkn/ua6d8qwrOHHz8cR4luFMthuRNyhsq+VMQ/wDi15oQ03P&#10;UA/CC7ZH/RdUryWCg9ovJPQJ1LWWKmogNcv0DzXPrbAqaiFznD3b5P4frHw6PNsvyPz4HkYaYBTh&#10;7CPI744ZuG+FadQdIgytEhU1XgbLksG6fP40WO1yF0DK4RNUNGSx9xCBxhr74ArpZIROAzieTVej&#10;Z5KS2fr6Kk2pJKm2urrJ1nEqichPX1t0/oOCnoVLwZGGGtHF4dH5wEbkpyehmYGd7ro42M78lqCH&#10;IRPZB8ITdT+WI9PVLC2IKaE6khyEaV1ovenSAv7kbKBVKbj7sReoOOs+GrJkvcyysFsxyK5vVhTg&#10;ZaW8rAgjCargnrPpeu+nfdxb1E1LnU5DuCMbdzoqfGE106d1iMLn1Q37dhnHVy8/2PYXAAAA//8D&#10;AFBLAwQUAAYACAAAACEAlueZn94AAAAKAQAADwAAAGRycy9kb3ducmV2LnhtbEyPwU7DMBBE70j8&#10;g7VI3KjdFtoS4lQVassRKBFnN16SiHhtxW4a/p7tCY47O5p5k69H14kB+9h60jCdKBBIlbct1RrK&#10;j93dCkRMhqzpPKGGH4ywLq6vcpNZf6Z3HA6pFhxCMTMampRCJmWsGnQmTnxA4t+X751JfPa1tL05&#10;c7jr5EyphXSmJW5oTMDnBqvvw8lpCCnsly/969tmuxtU+bkvZ2291fr2Ztw8gUg4pj8zXPAZHQpm&#10;OvoT2Sg6DYtHnpJYn8+nINiwur8oR1aW6gFkkcv/E4pfAAAA//8DAFBLAQItABQABgAIAAAAIQC2&#10;gziS/gAAAOEBAAATAAAAAAAAAAAAAAAAAAAAAABbQ29udGVudF9UeXBlc10ueG1sUEsBAi0AFAAG&#10;AAgAAAAhADj9If/WAAAAlAEAAAsAAAAAAAAAAAAAAAAALwEAAF9yZWxzLy5yZWxzUEsBAi0AFAAG&#10;AAgAAAAhAP5v7a3iAQAAqAMAAA4AAAAAAAAAAAAAAAAALgIAAGRycy9lMm9Eb2MueG1sUEsBAi0A&#10;FAAGAAgAAAAhAJbnmZ/eAAAACgEAAA8AAAAAAAAAAAAAAAAAPAQAAGRycy9kb3ducmV2LnhtbFBL&#10;BQYAAAAABAAEAPMAAABHBQAAAAA=&#10;" filled="f" stroked="f">
                <v:textbox style="mso-fit-shape-to-text:t">
                  <w:txbxContent>
                    <w:p w14:paraId="1AD509F1" w14:textId="77777777" w:rsidR="00B966FC" w:rsidRPr="00EC63F1" w:rsidRDefault="00B966FC" w:rsidP="00B966FC">
                      <w:pPr>
                        <w:jc w:val="center"/>
                        <w:rPr>
                          <w:i/>
                          <w:color w:val="595959"/>
                          <w:sz w:val="20"/>
                        </w:rPr>
                      </w:pPr>
                      <w:r w:rsidRPr="00EC63F1">
                        <w:rPr>
                          <w:i/>
                          <w:color w:val="595959"/>
                          <w:sz w:val="20"/>
                        </w:rPr>
                        <w:t>11225 Race Track Rd. * Tampa, Florida 33626 * (T) 813.855.4401</w:t>
                      </w:r>
                    </w:p>
                  </w:txbxContent>
                </v:textbox>
              </v:shape>
            </w:pict>
          </mc:Fallback>
        </mc:AlternateContent>
      </w:r>
      <w:r w:rsidR="00B966FC" w:rsidRPr="00F758BD">
        <w:rPr>
          <w:rFonts w:ascii="Times New Roman" w:hAnsi="Times New Roman" w:cs="Times New Roman"/>
          <w:b/>
          <w:sz w:val="24"/>
          <w:szCs w:val="24"/>
        </w:rPr>
        <w:t xml:space="preserve"> Blood will be drawn following the Gate Work by an association veterinarian at the owners or </w:t>
      </w:r>
      <w:r w:rsidR="00B659AC" w:rsidRPr="00F758BD">
        <w:rPr>
          <w:rFonts w:ascii="Times New Roman" w:hAnsi="Times New Roman" w:cs="Times New Roman"/>
          <w:b/>
          <w:sz w:val="24"/>
          <w:szCs w:val="24"/>
        </w:rPr>
        <w:t>trainers’</w:t>
      </w:r>
      <w:r w:rsidR="00B966FC" w:rsidRPr="00F758BD">
        <w:rPr>
          <w:rFonts w:ascii="Times New Roman" w:hAnsi="Times New Roman" w:cs="Times New Roman"/>
          <w:b/>
          <w:sz w:val="24"/>
          <w:szCs w:val="24"/>
        </w:rPr>
        <w:t xml:space="preserve"> expense and tested as a Race Day Panel and cleared by testing laboratory before being allowed to enter or start.</w:t>
      </w:r>
    </w:p>
    <w:sectPr w:rsidR="00DC2DBE" w:rsidRPr="00F758BD" w:rsidSect="00B966FC">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B0686"/>
    <w:multiLevelType w:val="hybridMultilevel"/>
    <w:tmpl w:val="0A48E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57247"/>
    <w:multiLevelType w:val="hybridMultilevel"/>
    <w:tmpl w:val="CEB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6004F"/>
    <w:multiLevelType w:val="hybridMultilevel"/>
    <w:tmpl w:val="3188749E"/>
    <w:lvl w:ilvl="0" w:tplc="25F468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21841"/>
    <w:multiLevelType w:val="hybridMultilevel"/>
    <w:tmpl w:val="4E0CB476"/>
    <w:lvl w:ilvl="0" w:tplc="76726AE0">
      <w:start w:val="1"/>
      <w:numFmt w:val="decimal"/>
      <w:lvlText w:val="%1."/>
      <w:lvlJc w:val="righ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61389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4051875">
    <w:abstractNumId w:val="1"/>
  </w:num>
  <w:num w:numId="3" w16cid:durableId="1691879662">
    <w:abstractNumId w:val="0"/>
  </w:num>
  <w:num w:numId="4" w16cid:durableId="1234243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D0B"/>
    <w:rsid w:val="000D067C"/>
    <w:rsid w:val="00194B21"/>
    <w:rsid w:val="002900B3"/>
    <w:rsid w:val="00396FF9"/>
    <w:rsid w:val="0089214E"/>
    <w:rsid w:val="0095722C"/>
    <w:rsid w:val="00995826"/>
    <w:rsid w:val="00A46BD4"/>
    <w:rsid w:val="00B659AC"/>
    <w:rsid w:val="00B966FC"/>
    <w:rsid w:val="00D66CDE"/>
    <w:rsid w:val="00D72D0B"/>
    <w:rsid w:val="00DC2DBE"/>
    <w:rsid w:val="00E85C23"/>
    <w:rsid w:val="00F75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4C8B4"/>
  <w15:docId w15:val="{0AF9D1D4-B55B-410B-B1B6-D6DF5FDE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D0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6FC"/>
    <w:pPr>
      <w:spacing w:after="200" w:line="276" w:lineRule="auto"/>
      <w:ind w:left="720"/>
      <w:contextualSpacing/>
    </w:pPr>
    <w:rPr>
      <w:rFonts w:eastAsia="Calibri" w:cs="Times New Roman"/>
    </w:rPr>
  </w:style>
  <w:style w:type="paragraph" w:customStyle="1" w:styleId="NormalParagraphStyle">
    <w:name w:val="NormalParagraphStyle"/>
    <w:basedOn w:val="Normal"/>
    <w:rsid w:val="00B966FC"/>
    <w:pPr>
      <w:autoSpaceDE w:val="0"/>
      <w:autoSpaceDN w:val="0"/>
      <w:adjustRightInd w:val="0"/>
      <w:spacing w:line="288" w:lineRule="auto"/>
      <w:textAlignment w:val="center"/>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758BD"/>
    <w:rPr>
      <w:rFonts w:ascii="Tahoma" w:hAnsi="Tahoma" w:cs="Tahoma"/>
      <w:sz w:val="16"/>
      <w:szCs w:val="16"/>
    </w:rPr>
  </w:style>
  <w:style w:type="character" w:customStyle="1" w:styleId="BalloonTextChar">
    <w:name w:val="Balloon Text Char"/>
    <w:basedOn w:val="DefaultParagraphFont"/>
    <w:link w:val="BalloonText"/>
    <w:uiPriority w:val="99"/>
    <w:semiHidden/>
    <w:rsid w:val="00F758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99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 Gregoire</dc:creator>
  <cp:lastModifiedBy>Kim M. Gregoire</cp:lastModifiedBy>
  <cp:revision>7</cp:revision>
  <cp:lastPrinted>2024-06-07T15:16:00Z</cp:lastPrinted>
  <dcterms:created xsi:type="dcterms:W3CDTF">2022-08-23T14:53:00Z</dcterms:created>
  <dcterms:modified xsi:type="dcterms:W3CDTF">2025-08-07T14:02:00Z</dcterms:modified>
</cp:coreProperties>
</file>